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a9d5a89f148bf" w:history="1">
              <w:r>
                <w:rPr>
                  <w:rStyle w:val="Hyperlink"/>
                </w:rPr>
                <w:t>2026-2032年全球与中国工业水处理运营服务行业现状及发展前景预测报告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a9d5a89f148bf" w:history="1">
              <w:r>
                <w:rPr>
                  <w:rStyle w:val="Hyperlink"/>
                </w:rPr>
                <w:t>2026-2032年全球与中国工业水处理运营服务行业现状及发展前景预测报告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a9d5a89f148bf" w:history="1">
                <w:r>
                  <w:rPr>
                    <w:rStyle w:val="Hyperlink"/>
                  </w:rPr>
                  <w:t>https://www.20087.com/7/92/GongYeShuiChuLiYunYingFuWuDeQianJing.html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处理运营服务是由专业服务商为制造企业提供从水源取水、过程用水到废水回用的全流程托管式解决方案，涵盖系统设计、设备运维、药剂投加、水质监测及合规报告等环节。当前服务模式以BOO（建设-拥有-运营）和TOT（移交-运营-移交）为主，广泛应用于电力、化工、冶金、电子及食品饮料等行业。核心价值在于通过专业化管理降低客户水耗、能耗与环保风险，同时确保排放达标。领先服务商已部署在线水质仪表、IoT数据采集终端及云平台，实现关键参数（如COD、pH、浊度）的实时监控与预警。然而，行业仍面临服务标准化程度低、技术方案同质化、客户对数据安全顾虑强烈等问题；部分项目因前期水质调研不足或工艺匹配不当，导致运行稳定性欠佳，影响长期合作信任。</w:t>
      </w:r>
      <w:r>
        <w:rPr>
          <w:rFonts w:hint="eastAsia"/>
        </w:rPr>
        <w:br/>
      </w:r>
      <w:r>
        <w:rPr>
          <w:rFonts w:hint="eastAsia"/>
        </w:rPr>
        <w:t>　　未来，工业水处理运营服务将全面迈向数字化、低碳化与价值共创模式。市场调研网指出，数字孪生水厂将整合工艺模型、设备状态与水质数据，实现虚拟调试、能效优化与故障预诊断。AI算法将动态调整药剂投加量与膜清洗周期，最大化资源效率。在“双碳”目标驱动下，服务商将提供碳足迹核算、再生水回用率提升及污泥资源化路径，助力客户ESG目标达成。商业模式亦将创新，如按节水效果分成、水效保险等绩效合同模式，强化风险共担与利益绑定。政策层面，《工业水效提升行动计划》等文件将推动强制性水效对标与信息公开，倒逼企业外包专业化服务。长远看，工业水处理运营服务将从成本中心转型为绿色生产力引擎，在循环经济与可持续制造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a9d5a89f148bf" w:history="1">
        <w:r>
          <w:rPr>
            <w:rStyle w:val="Hyperlink"/>
          </w:rPr>
          <w:t>2026-2032年全球与中国工业水处理运营服务行业现状及发展前景预测报告</w:t>
        </w:r>
      </w:hyperlink>
      <w:r>
        <w:rPr>
          <w:rFonts w:hint="eastAsia"/>
        </w:rPr>
        <w:t>》依据国家统计局、相关行业协会及科研机构的详实资料数据，客观呈现了工业水处理运营服务行业的市场规模、技术发展水平和竞争格局。报告分析了工业水处理运营服务行业重点企业的市场表现，评估了当前技术路线的发展方向，并对工业水处理运营服务市场趋势做出合理预测。通过梳理工业水处理运营服务行业面临的机遇与风险，为企业和投资者了解市场动态、把握发展机会提供了数据支持和参考建议，有助于相关决策者更准确地判断工业水处理运营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全球市场工业水处理运营服务市场总体规模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中国市场工业水处理运营服务市场总体规模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工业水处理运营服务行业发展总体概况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工业水处理运营服务行业发展主要特点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工业水处理运营服务行业发展影响因素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工业水处理运营服务有利因素</w:t>
      </w:r>
      <w:r>
        <w:rPr>
          <w:rFonts w:hint="eastAsia"/>
        </w:rPr>
        <w:br/>
      </w:r>
      <w:r>
        <w:rPr>
          <w:rFonts w:hint="eastAsia"/>
        </w:rPr>
        <w:t>　　　　1.5.3 .2 工业水处理运营服务不利因素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全球市场，近三年工业水处理运营服务主要企业占有率及排名（按收入）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工业水处理运营服务主要企业在国际市场占有率（按收入，2023-2026）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2025年工业水处理运营服务主要企业在国际市场排名（按收入）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全球市场主要企业工业水处理运营服务销售收入（2023-2026）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中国市场，近三年工业水处理运营服务主要企业占有率及排名（按收入）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工业水处理运营服务主要企业在中国市场占有率（按收入，2023-2026）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2025年工业水处理运营服务主要企业在中国市场排名（按收入）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中国市场主要企业工业水处理运营服务销售收入（2023-2026）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全球主要厂商工业水处理运营服务总部及产地分布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全球主要厂商成立时间及工业水处理运营服务商业化日期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全球主要厂商工业水处理运营服务产品类型及应用</w:t>
      </w:r>
      <w:r>
        <w:rPr>
          <w:rFonts w:hint="eastAsia"/>
        </w:rPr>
        <w:br/>
      </w:r>
      <w:r>
        <w:rPr>
          <w:rFonts w:hint="eastAsia"/>
        </w:rPr>
        <w:t>　　2.6 工业水处理运营服务行业集中度、竞争程度分析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工业水处理运营服务行业集中度分析：2025年全球Top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全球工业水处理运营服务第一梯队、第二梯队和第三梯队厂商（品牌）及市场份额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全球工业水处理运营服务主要地区分析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全球主要地区工业水处理运营服务市场规模分析：2021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全球主要地区工业水处理运营服务销售额及份额（2021-2026）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全球主要地区工业水处理运营服务销售额及份额预测（2027-2032）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产品分类，按处理技术</w:t>
      </w:r>
      <w:r>
        <w:rPr>
          <w:rFonts w:hint="eastAsia"/>
        </w:rPr>
        <w:br/>
      </w:r>
      <w:r>
        <w:rPr>
          <w:rFonts w:hint="eastAsia"/>
        </w:rPr>
        <w:t>　　4.1 产品分类，按处理技术</w:t>
      </w:r>
      <w:r>
        <w:rPr>
          <w:rFonts w:hint="eastAsia"/>
        </w:rPr>
        <w:br/>
      </w:r>
      <w:r>
        <w:rPr>
          <w:rFonts w:hint="eastAsia"/>
        </w:rPr>
        <w:t>　　　　4.1.1 物理处理</w:t>
      </w:r>
      <w:r>
        <w:rPr>
          <w:rFonts w:hint="eastAsia"/>
        </w:rPr>
        <w:br/>
      </w:r>
      <w:r>
        <w:rPr>
          <w:rFonts w:hint="eastAsia"/>
        </w:rPr>
        <w:t>　　　　4.1.2 化学处理</w:t>
      </w:r>
      <w:r>
        <w:rPr>
          <w:rFonts w:hint="eastAsia"/>
        </w:rPr>
        <w:br/>
      </w:r>
      <w:r>
        <w:rPr>
          <w:rFonts w:hint="eastAsia"/>
        </w:rPr>
        <w:t>　　　　4.1.3 生物处理</w:t>
      </w:r>
      <w:r>
        <w:rPr>
          <w:rFonts w:hint="eastAsia"/>
        </w:rPr>
        <w:br/>
      </w:r>
      <w:r>
        <w:rPr>
          <w:rFonts w:hint="eastAsia"/>
        </w:rPr>
        <w:t>　　　　4.1.4 膜处理技术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按处理技术细分，全球工业水处理运营服务销售额对比（2021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按处理技术细分，全球工业水处理运营服务销售额及预测（2021-2032）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按处理技术细分，全球工业水处理运营服务销售额及市场份额（2021-2026）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按处理技术细分，全球工业水处理运营服务销售额预测（2027-2032）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按处理技术细分，中国工业水处理运营服务销售额及预测（2021-2032）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按处理技术细分，中国工业水处理运营服务销售额及市场份额（2021-2026）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按处理技术细分，中国工业水处理运营服务销售额预测（2027-2032）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产品分类，按处理规模</w:t>
      </w:r>
      <w:r>
        <w:rPr>
          <w:rFonts w:hint="eastAsia"/>
        </w:rPr>
        <w:br/>
      </w:r>
      <w:r>
        <w:rPr>
          <w:rFonts w:hint="eastAsia"/>
        </w:rPr>
        <w:t>　　　　4.2.1 小规模水处理</w:t>
      </w:r>
      <w:r>
        <w:rPr>
          <w:rFonts w:hint="eastAsia"/>
        </w:rPr>
        <w:br/>
      </w:r>
      <w:r>
        <w:rPr>
          <w:rFonts w:hint="eastAsia"/>
        </w:rPr>
        <w:t>　　　　4.2.2 大规模水处理</w:t>
      </w:r>
      <w:r>
        <w:rPr>
          <w:rFonts w:hint="eastAsia"/>
        </w:rPr>
        <w:br/>
      </w:r>
      <w:r>
        <w:rPr>
          <w:rFonts w:hint="eastAsia"/>
        </w:rPr>
        <w:t>　　　　4.2.3 按处理规模细分，全球工业水处理运营服务销售额对比（2021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按处理规模细分，全球工业水处理运营服务销售额及预测（2021-2032）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按处理规模细分，全球工业水处理运营服务销售额及市场份额（2021-2026）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按处理规模细分，全球工业水处理运营服务销售额预测（2027-2032）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按处理规模细分，中国工业水处理运营服务销售额及预测（2021-2032）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按处理规模细分，中国工业水处理运营服务销售额及市场份额（2021-2026）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按处理规模细分，中国工业水处理运营服务销售额预测（2027-2032）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产品分类，按服务模式</w:t>
      </w:r>
      <w:r>
        <w:rPr>
          <w:rFonts w:hint="eastAsia"/>
        </w:rPr>
        <w:br/>
      </w:r>
      <w:r>
        <w:rPr>
          <w:rFonts w:hint="eastAsia"/>
        </w:rPr>
        <w:t>　　　　4.3.1 全系统托管运营</w:t>
      </w:r>
      <w:r>
        <w:rPr>
          <w:rFonts w:hint="eastAsia"/>
        </w:rPr>
        <w:br/>
      </w:r>
      <w:r>
        <w:rPr>
          <w:rFonts w:hint="eastAsia"/>
        </w:rPr>
        <w:t>　　　　4.3.2 专项技术服务</w:t>
      </w:r>
      <w:r>
        <w:rPr>
          <w:rFonts w:hint="eastAsia"/>
        </w:rPr>
        <w:br/>
      </w:r>
      <w:r>
        <w:rPr>
          <w:rFonts w:hint="eastAsia"/>
        </w:rPr>
        <w:t>　　　　4.3.3 驻场运营服务</w:t>
      </w:r>
      <w:r>
        <w:rPr>
          <w:rFonts w:hint="eastAsia"/>
        </w:rPr>
        <w:br/>
      </w:r>
      <w:r>
        <w:rPr>
          <w:rFonts w:hint="eastAsia"/>
        </w:rPr>
        <w:t>　　　　4.3.4 按服务模式细分，全球工业水处理运营服务销售额对比（2021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按服务模式细分，全球工业水处理运营服务销售额及预测（2021-2032）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按服务模式细分，全球工业水处理运营服务销售额及市场份额（2021-2026）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按服务模式细分，全球工业水处理运营服务销售额预测（2027-2032）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按服务模式细分，中国工业水处理运营服务销售额及预测（2021-2032）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按服务模式细分，中国工业水处理运营服务销售额及市场份额（2021-2026）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按服务模式细分，中国工业水处理运营服务销售额预测（2027-2032）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化工</w:t>
      </w:r>
      <w:r>
        <w:rPr>
          <w:rFonts w:hint="eastAsia"/>
        </w:rPr>
        <w:br/>
      </w:r>
      <w:r>
        <w:rPr>
          <w:rFonts w:hint="eastAsia"/>
        </w:rPr>
        <w:t>　　　　5.1.2 石油天然气</w:t>
      </w:r>
      <w:r>
        <w:rPr>
          <w:rFonts w:hint="eastAsia"/>
        </w:rPr>
        <w:br/>
      </w:r>
      <w:r>
        <w:rPr>
          <w:rFonts w:hint="eastAsia"/>
        </w:rPr>
        <w:t>　　　　5.1.3 制药</w:t>
      </w:r>
      <w:r>
        <w:rPr>
          <w:rFonts w:hint="eastAsia"/>
        </w:rPr>
        <w:br/>
      </w:r>
      <w:r>
        <w:rPr>
          <w:rFonts w:hint="eastAsia"/>
        </w:rPr>
        <w:t>　　　　5.1.4 食品饮料</w:t>
      </w:r>
      <w:r>
        <w:rPr>
          <w:rFonts w:hint="eastAsia"/>
        </w:rPr>
        <w:br/>
      </w:r>
      <w:r>
        <w:rPr>
          <w:rFonts w:hint="eastAsia"/>
        </w:rPr>
        <w:t>　　　　5.1.5 电力</w:t>
      </w:r>
      <w:r>
        <w:rPr>
          <w:rFonts w:hint="eastAsia"/>
        </w:rPr>
        <w:br/>
      </w:r>
      <w:r>
        <w:rPr>
          <w:rFonts w:hint="eastAsia"/>
        </w:rPr>
        <w:t>　　　　5.1.6 冶金采矿</w:t>
      </w:r>
      <w:r>
        <w:rPr>
          <w:rFonts w:hint="eastAsia"/>
        </w:rPr>
        <w:br/>
      </w:r>
      <w:r>
        <w:rPr>
          <w:rFonts w:hint="eastAsia"/>
        </w:rPr>
        <w:t>　　　　5.1.7 纺织</w:t>
      </w:r>
      <w:r>
        <w:rPr>
          <w:rFonts w:hint="eastAsia"/>
        </w:rPr>
        <w:br/>
      </w:r>
      <w:r>
        <w:rPr>
          <w:rFonts w:hint="eastAsia"/>
        </w:rPr>
        <w:t>　　　　5.1.8 电子和半导体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按应用细分，全球工业水处理运营服务销售额对比（2021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按应用细分，全球工业水处理运营服务销售额及市场份额（2021-2026）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按应用细分，全球工业水处理运营服务销售额预测（2027-2032）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中国不同应用工业水处理运营服务销售额及预测（2021-2032）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中国不同应用工业水处理运营服务销售额及市场份额（2021-2026）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中国不同应用工业水处理运营服务销售额预测（2027-2032）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工业水处理运营服务行业发展趋势</w:t>
      </w:r>
      <w:r>
        <w:rPr>
          <w:rFonts w:hint="eastAsia"/>
        </w:rPr>
        <w:br/>
      </w:r>
      <w:r>
        <w:rPr>
          <w:rFonts w:hint="eastAsia"/>
        </w:rPr>
        <w:t>　　7.2 工业水处理运营服务行业主要驱动因素</w:t>
      </w:r>
      <w:r>
        <w:rPr>
          <w:rFonts w:hint="eastAsia"/>
        </w:rPr>
        <w:br/>
      </w:r>
      <w:r>
        <w:rPr>
          <w:rFonts w:hint="eastAsia"/>
        </w:rPr>
        <w:t>　　7.3 工业水处理运营服务中国企业SWOT分析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中国工业水处理运营服务行业政策环境分析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工业水处理运营服务行业产业链简介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工业水处理运营服务行业供应链分析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工业水处理运营服务主要原料及供应情况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工业水处理运营服务行业主要下游客户</w:t>
      </w:r>
      <w:r>
        <w:rPr>
          <w:rFonts w:hint="eastAsia"/>
        </w:rPr>
        <w:br/>
      </w:r>
      <w:r>
        <w:rPr>
          <w:rFonts w:hint="eastAsia"/>
        </w:rPr>
        <w:t>　　8.2 工业水处理运营服务行业采购模式</w:t>
      </w:r>
      <w:r>
        <w:rPr>
          <w:rFonts w:hint="eastAsia"/>
        </w:rPr>
        <w:br/>
      </w:r>
      <w:r>
        <w:rPr>
          <w:rFonts w:hint="eastAsia"/>
        </w:rPr>
        <w:t>　　8.3 工业水处理运营服务行业生产模式</w:t>
      </w:r>
      <w:r>
        <w:rPr>
          <w:rFonts w:hint="eastAsia"/>
        </w:rPr>
        <w:br/>
      </w:r>
      <w:r>
        <w:rPr>
          <w:rFonts w:hint="eastAsia"/>
        </w:rPr>
        <w:t>　　8.4 工业水处理运营服务行业销售模式及销售渠道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工业水处理运营服务行业发展主要特点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工业水处理运营服务行业发展有利因素分析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工业水处理运营服务行业发展不利因素分析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进入工业水处理运营服务行业壁垒</w:t>
      </w:r>
      <w:r>
        <w:rPr>
          <w:rFonts w:hint="eastAsia"/>
        </w:rPr>
        <w:br/>
      </w:r>
      <w:r>
        <w:rPr>
          <w:rFonts w:hint="eastAsia"/>
        </w:rPr>
        <w:t>　　表 5： 工业水处理运营服务主要企业在国际市场占有率（按收入，2023-2026）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2025年工业水处理运营服务主要企业在国际市场排名（按收入）&amp;（万元）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全球市场主要企业工业水处理运营服务销售收入（2023-2026）&amp;（万元）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工业水处理运营服务主要企业在中国市场占有率（按收入，2023-2026）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2025年工业水处理运营服务主要企业在中国市场排名（按收入）&amp;（万元）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中国市场主要企业工业水处理运营服务销售收入（2023-2026）&amp;（万元）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全球主要厂商工业水处理运营服务总部及产地分布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全球主要厂商成立时间及工业水处理运营服务商业化日期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全球主要厂商工业水处理运营服务产品类型及应用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2025年全球工业水处理运营服务主要厂商市场地位（第一梯队、第二梯队和第三梯队）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全球工业水处理运营服务市场投资、并购等现状分析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全球主要地区工业水处理运营服务销售额：（2021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全球主要地区工业水处理运营服务销售额及份额列表（2021-2026）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全球主要地区工业水处理运营服务销售额及份额列表预测（2027-2032）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物理处理主要企业列表</w:t>
      </w:r>
      <w:r>
        <w:rPr>
          <w:rFonts w:hint="eastAsia"/>
        </w:rPr>
        <w:br/>
      </w:r>
      <w:r>
        <w:rPr>
          <w:rFonts w:hint="eastAsia"/>
        </w:rPr>
        <w:t>　　表 22： 化学处理主要企业列表</w:t>
      </w:r>
      <w:r>
        <w:rPr>
          <w:rFonts w:hint="eastAsia"/>
        </w:rPr>
        <w:br/>
      </w:r>
      <w:r>
        <w:rPr>
          <w:rFonts w:hint="eastAsia"/>
        </w:rPr>
        <w:t>　　表 23： 生物处理主要企业列表</w:t>
      </w:r>
      <w:r>
        <w:rPr>
          <w:rFonts w:hint="eastAsia"/>
        </w:rPr>
        <w:br/>
      </w:r>
      <w:r>
        <w:rPr>
          <w:rFonts w:hint="eastAsia"/>
        </w:rPr>
        <w:t>　　表 24： 膜处理技术主要企业列表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按处理技术细分，全球工业水处理运营服务销售额及增长率对比（2021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按处理技术细分，全球工业水处理运营服务销售额（2021-2026）&amp;（万元）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按处理技术细分，全球工业水处理运营服务销售额市场份额列表（2021-2026）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按处理技术细分，全球工业水处理运营服务销售额预测（2027-2032）&amp;（万元）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按处理技术细分，全球工业水处理运营服务销售额市场份额预测（2027-2032）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按处理技术细分，中国工业水处理运营服务销售额（2021-2026）&amp;（万元）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按处理技术细分，中国工业水处理运营服务销售额市场份额列表（2021-2026）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按处理技术细分，中国工业水处理运营服务销售额预测（2027-2032）&amp;（万元）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按处理技术细分，中国工业水处理运营服务销售额市场份额预测（2027-2032）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小规模水处理主要企业列表</w:t>
      </w:r>
      <w:r>
        <w:rPr>
          <w:rFonts w:hint="eastAsia"/>
        </w:rPr>
        <w:br/>
      </w:r>
      <w:r>
        <w:rPr>
          <w:rFonts w:hint="eastAsia"/>
        </w:rPr>
        <w:t>　　表 36： 大规模水处理主要企业列表</w:t>
      </w:r>
      <w:r>
        <w:rPr>
          <w:rFonts w:hint="eastAsia"/>
        </w:rPr>
        <w:br/>
      </w:r>
      <w:r>
        <w:rPr>
          <w:rFonts w:hint="eastAsia"/>
        </w:rPr>
        <w:t>　　表 37： 按处理规模细分，全球工业水处理运营服务销售额及增长率对比（2021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按处理规模细分，全球工业水处理运营服务销售额（2021-2026）&amp;（万元）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按处理规模细分，全球工业水处理运营服务销售额市场份额列表（2021-2026）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按处理规模细分，全球工业水处理运营服务销售额预测（2027-2032）&amp;（万元）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按处理规模细分，全球工业水处理运营服务销售额市场份额预测（2027-2032）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按处理规模细分，中国工业水处理运营服务销售额（2021-2026）&amp;（万元）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按处理规模细分，中国工业水处理运营服务销售额市场份额列表（2021-2026）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按处理规模细分，中国工业水处理运营服务销售额预测（2027-2032）&amp;（万元）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按处理规模细分，中国工业水处理运营服务销售额市场份额预测（2027-2032）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全系统托管运营主要企业列表</w:t>
      </w:r>
      <w:r>
        <w:rPr>
          <w:rFonts w:hint="eastAsia"/>
        </w:rPr>
        <w:br/>
      </w:r>
      <w:r>
        <w:rPr>
          <w:rFonts w:hint="eastAsia"/>
        </w:rPr>
        <w:t>　　表 47： 专项技术服务主要企业列表</w:t>
      </w:r>
      <w:r>
        <w:rPr>
          <w:rFonts w:hint="eastAsia"/>
        </w:rPr>
        <w:br/>
      </w:r>
      <w:r>
        <w:rPr>
          <w:rFonts w:hint="eastAsia"/>
        </w:rPr>
        <w:t>　　表 48： 驻场运营服务主要企业列表</w:t>
      </w:r>
      <w:r>
        <w:rPr>
          <w:rFonts w:hint="eastAsia"/>
        </w:rPr>
        <w:br/>
      </w:r>
      <w:r>
        <w:rPr>
          <w:rFonts w:hint="eastAsia"/>
        </w:rPr>
        <w:t>　　表 49： 按服务模式细分，全球工业水处理运营服务销售额及增长率对比（2021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按服务模式细分，全球工业水处理运营服务销售额（2021-2026）&amp;（万元）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按服务模式细分，全球工业水处理运营服务销售额市场份额列表（2021-2026）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按服务模式细分，全球工业水处理运营服务销售额预测（2027-2032）&amp;（万元）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按服务模式细分，全球工业水处理运营服务销售额市场份额预测（2027-2032）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按服务模式细分，中国工业水处理运营服务销售额（2021-2026）&amp;（万元）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按服务模式细分，中国工业水处理运营服务销售额市场份额列表（2021-2026）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按服务模式细分，中国工业水处理运营服务销售额预测（2027-2032）&amp;（万元）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按服务模式细分，中国工业水处理运营服务销售额市场份额预测（2027-2032）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按应用细分，全球工业水处理运营服务销售额及增长率对比（2021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按应用细分，全球工业水处理运营服务销售额市场份额列表（2021-2026）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按应用细分，全球工业水处理运营服务市场份额预测（2027-2032）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中国不同应用工业水处理运营服务销售额（2021-2026）&amp;（万元）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中国不同应用工业水处理运营服务销售额市场份额列表（2021-2026）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中国不同应用工业水处理运营服务销售额预测（2027-2032）&amp;（万元）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中国不同应用工业水处理运营服务销售额市场份额预测（2027-2032）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重点企业（16）公司信息、总部、工业水处理运营服务市场地位以及主要的竞争对手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工业水处理运营服务产品及服务介绍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工业水处理运营服务收入及毛利率（2021-2026）&amp;（万元）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工业水处理运营服务行业发展趋势</w:t>
      </w:r>
      <w:r>
        <w:rPr>
          <w:rFonts w:hint="eastAsia"/>
        </w:rPr>
        <w:br/>
      </w:r>
      <w:r>
        <w:rPr>
          <w:rFonts w:hint="eastAsia"/>
        </w:rPr>
        <w:t>　　表 147： 工业水处理运营服务行业主要驱动因素</w:t>
      </w:r>
      <w:r>
        <w:rPr>
          <w:rFonts w:hint="eastAsia"/>
        </w:rPr>
        <w:br/>
      </w:r>
      <w:r>
        <w:rPr>
          <w:rFonts w:hint="eastAsia"/>
        </w:rPr>
        <w:t>　　表 148： 工业水处理运营服务行业供应链分析</w:t>
      </w:r>
      <w:r>
        <w:rPr>
          <w:rFonts w:hint="eastAsia"/>
        </w:rPr>
        <w:br/>
      </w:r>
      <w:r>
        <w:rPr>
          <w:rFonts w:hint="eastAsia"/>
        </w:rPr>
        <w:t>　　表 149： 工业水处理运营服务上游原料供应商</w:t>
      </w:r>
      <w:r>
        <w:rPr>
          <w:rFonts w:hint="eastAsia"/>
        </w:rPr>
        <w:br/>
      </w:r>
      <w:r>
        <w:rPr>
          <w:rFonts w:hint="eastAsia"/>
        </w:rPr>
        <w:t>　　表 150： 工业水处理运营服务行业主要下游客户</w:t>
      </w:r>
      <w:r>
        <w:rPr>
          <w:rFonts w:hint="eastAsia"/>
        </w:rPr>
        <w:br/>
      </w:r>
      <w:r>
        <w:rPr>
          <w:rFonts w:hint="eastAsia"/>
        </w:rPr>
        <w:t>　　表 151： 工业水处理运营服务典型经销商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工业水处理运营服务产品图片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全球市场工业水处理运营服务市场规模，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全球工业水处理运营服务市场销售额预测：（万元）&amp;（2021-2032）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中国市场工业水处理运营服务销售额及未来趋势（2021-2032）&amp;（万元）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2025年全球前五大厂商工业水处理运营服务市场份额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2025年全球工业水处理运营服务第一梯队、第二梯队和第三梯队厂商及市场份额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全球主要地区工业水处理运营服务销售额市场份额（2021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北美工业水处理运营服务销售额及预测（2021-2032）&amp;（万元）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欧洲工业水处理运营服务销售额及预测（2021-2032）&amp;（万元）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中国工业水处理运营服务销售额及预测（2021-2032）&amp;（万元）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日本工业水处理运营服务销售额及预测（2021-2032）&amp;（万元）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东南亚工业水处理运营服务销售额及预测（2021-2032）&amp;（万元）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印度工业水处理运营服务销售额及预测（2021-2032）&amp;（万元）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南美工业水处理运营服务销售额及预测（2021-2032）&amp;（万元）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中东工业水处理运营服务销售额及预测（2021-2032）&amp;（万元）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物理处理 产品图片</w:t>
      </w:r>
      <w:r>
        <w:rPr>
          <w:rFonts w:hint="eastAsia"/>
        </w:rPr>
        <w:br/>
      </w:r>
      <w:r>
        <w:rPr>
          <w:rFonts w:hint="eastAsia"/>
        </w:rPr>
        <w:t>　　图 17： 全球物理处理规模及增长率（2021-2032）&amp;（万元）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化学处理产品图片</w:t>
      </w:r>
      <w:r>
        <w:rPr>
          <w:rFonts w:hint="eastAsia"/>
        </w:rPr>
        <w:br/>
      </w:r>
      <w:r>
        <w:rPr>
          <w:rFonts w:hint="eastAsia"/>
        </w:rPr>
        <w:t>　　图 19： 全球化学处理规模及增长率（2021-2032）&amp;（万元）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生物处理产品图片</w:t>
      </w:r>
      <w:r>
        <w:rPr>
          <w:rFonts w:hint="eastAsia"/>
        </w:rPr>
        <w:br/>
      </w:r>
      <w:r>
        <w:rPr>
          <w:rFonts w:hint="eastAsia"/>
        </w:rPr>
        <w:t>　　图 21： 全球生物处理规模及增长率（2021-2032）&amp;（万元）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膜处理技术产品图片</w:t>
      </w:r>
      <w:r>
        <w:rPr>
          <w:rFonts w:hint="eastAsia"/>
        </w:rPr>
        <w:br/>
      </w:r>
      <w:r>
        <w:rPr>
          <w:rFonts w:hint="eastAsia"/>
        </w:rPr>
        <w:t>　　图 23： 全球膜处理技术规模及增长率（2021-2032）&amp;（万元）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按处理技术细分，全球工业水处理运营服务市场份额2025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按处理技术细分，全球工业水处理运营服务市场份额2021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按处理技术细分，全球工业水处理运营服务市场份额预测2026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按处理技术细分，中国工业水处理运营服务市场份额2021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按处理技术细分，中国工业水处理运营服务市场份额预测2026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小规模水处理 产品图片</w:t>
      </w:r>
      <w:r>
        <w:rPr>
          <w:rFonts w:hint="eastAsia"/>
        </w:rPr>
        <w:br/>
      </w:r>
      <w:r>
        <w:rPr>
          <w:rFonts w:hint="eastAsia"/>
        </w:rPr>
        <w:t>　　图 32： 全球小规模水处理规模及增长率（2021-2032）&amp;（万元）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大规模水处理产品图片</w:t>
      </w:r>
      <w:r>
        <w:rPr>
          <w:rFonts w:hint="eastAsia"/>
        </w:rPr>
        <w:br/>
      </w:r>
      <w:r>
        <w:rPr>
          <w:rFonts w:hint="eastAsia"/>
        </w:rPr>
        <w:t>　　图 34： 全球大规模水处理规模及增长率（2021-2032）&amp;（万元）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按处理规模细分，全球工业水处理运营服务市场份额2025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按处理规模细分，全球工业水处理运营服务市场份额2021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按处理规模细分，全球工业水处理运营服务市场份额预测2026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按处理规模细分，中国工业水处理运营服务市场份额2021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按处理规模细分，中国工业水处理运营服务市场份额预测2026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全系统托管运营 产品图片</w:t>
      </w:r>
      <w:r>
        <w:rPr>
          <w:rFonts w:hint="eastAsia"/>
        </w:rPr>
        <w:br/>
      </w:r>
      <w:r>
        <w:rPr>
          <w:rFonts w:hint="eastAsia"/>
        </w:rPr>
        <w:t>　　图 41： 全球全系统托管运营规模及增长率（2021-2032）&amp;（万元）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专项技术服务产品图片</w:t>
      </w:r>
      <w:r>
        <w:rPr>
          <w:rFonts w:hint="eastAsia"/>
        </w:rPr>
        <w:br/>
      </w:r>
      <w:r>
        <w:rPr>
          <w:rFonts w:hint="eastAsia"/>
        </w:rPr>
        <w:t>　　图 43： 全球专项技术服务规模及增长率（2021-2032）&amp;（万元）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驻场运营服务产品图片</w:t>
      </w:r>
      <w:r>
        <w:rPr>
          <w:rFonts w:hint="eastAsia"/>
        </w:rPr>
        <w:br/>
      </w:r>
      <w:r>
        <w:rPr>
          <w:rFonts w:hint="eastAsia"/>
        </w:rPr>
        <w:t>　　图 45： 全球驻场运营服务规模及增长率（2021-2032）&amp;（万元）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按服务模式细分，全球工业水处理运营服务市场份额2025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按服务模式细分，全球工业水处理运营服务市场份额2021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按服务模式细分，全球工业水处理运营服务市场份额预测2026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按服务模式细分，中国工业水处理运营服务市场份额2021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按服务模式细分，中国工业水处理运营服务市场份额预测2026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化工</w:t>
      </w:r>
      <w:r>
        <w:rPr>
          <w:rFonts w:hint="eastAsia"/>
        </w:rPr>
        <w:br/>
      </w:r>
      <w:r>
        <w:rPr>
          <w:rFonts w:hint="eastAsia"/>
        </w:rPr>
        <w:t>　　图 52： 石油天然气</w:t>
      </w:r>
      <w:r>
        <w:rPr>
          <w:rFonts w:hint="eastAsia"/>
        </w:rPr>
        <w:br/>
      </w:r>
      <w:r>
        <w:rPr>
          <w:rFonts w:hint="eastAsia"/>
        </w:rPr>
        <w:t>　　图 53： 制药</w:t>
      </w:r>
      <w:r>
        <w:rPr>
          <w:rFonts w:hint="eastAsia"/>
        </w:rPr>
        <w:br/>
      </w:r>
      <w:r>
        <w:rPr>
          <w:rFonts w:hint="eastAsia"/>
        </w:rPr>
        <w:t>　　图 54： 食品饮料</w:t>
      </w:r>
      <w:r>
        <w:rPr>
          <w:rFonts w:hint="eastAsia"/>
        </w:rPr>
        <w:br/>
      </w:r>
      <w:r>
        <w:rPr>
          <w:rFonts w:hint="eastAsia"/>
        </w:rPr>
        <w:t>　　图 55： 电力</w:t>
      </w:r>
      <w:r>
        <w:rPr>
          <w:rFonts w:hint="eastAsia"/>
        </w:rPr>
        <w:br/>
      </w:r>
      <w:r>
        <w:rPr>
          <w:rFonts w:hint="eastAsia"/>
        </w:rPr>
        <w:t>　　图 56： 冶金采矿</w:t>
      </w:r>
      <w:r>
        <w:rPr>
          <w:rFonts w:hint="eastAsia"/>
        </w:rPr>
        <w:br/>
      </w:r>
      <w:r>
        <w:rPr>
          <w:rFonts w:hint="eastAsia"/>
        </w:rPr>
        <w:t>　　图 57： 纺织</w:t>
      </w:r>
      <w:r>
        <w:rPr>
          <w:rFonts w:hint="eastAsia"/>
        </w:rPr>
        <w:br/>
      </w:r>
      <w:r>
        <w:rPr>
          <w:rFonts w:hint="eastAsia"/>
        </w:rPr>
        <w:t>　　图 58： 电子和半导体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按应用细分，全球工业水处理运营服务市场份额2025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按应用细分，全球工业水处理运营服务市场份额2021 &amp; 2025</w:t>
      </w:r>
      <w:r>
        <w:rPr>
          <w:rFonts w:hint="eastAsia"/>
        </w:rPr>
        <w:br/>
      </w:r>
      <w:r>
        <w:rPr>
          <w:rFonts w:hint="eastAsia"/>
        </w:rPr>
        <w:t>　　图 62： 工业水处理运营服务中国企业SWOT分析</w:t>
      </w:r>
      <w:r>
        <w:rPr>
          <w:rFonts w:hint="eastAsia"/>
        </w:rPr>
        <w:br/>
      </w:r>
      <w:r>
        <w:rPr>
          <w:rFonts w:hint="eastAsia"/>
        </w:rPr>
        <w:t>　　图 63： 工业水处理运营服务产业链</w:t>
      </w:r>
      <w:r>
        <w:rPr>
          <w:rFonts w:hint="eastAsia"/>
        </w:rPr>
        <w:br/>
      </w:r>
      <w:r>
        <w:rPr>
          <w:rFonts w:hint="eastAsia"/>
        </w:rPr>
        <w:t>　　图 64： 工业水处理运营服务行业采购模式分析</w:t>
      </w:r>
      <w:r>
        <w:rPr>
          <w:rFonts w:hint="eastAsia"/>
        </w:rPr>
        <w:br/>
      </w:r>
      <w:r>
        <w:rPr>
          <w:rFonts w:hint="eastAsia"/>
        </w:rPr>
        <w:t>　　图 65： 工业水处理运营服务行业生产模式</w:t>
      </w:r>
      <w:r>
        <w:rPr>
          <w:rFonts w:hint="eastAsia"/>
        </w:rPr>
        <w:br/>
      </w:r>
      <w:r>
        <w:rPr>
          <w:rFonts w:hint="eastAsia"/>
        </w:rPr>
        <w:t>　　图 66： 工业水处理运营服务行业销售模式分析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a9d5a89f148bf" w:history="1">
        <w:r>
          <w:rPr>
            <w:rStyle w:val="Hyperlink"/>
          </w:rPr>
          <w:t>2026-2032年全球与中国工业水处理运营服务行业现状及发展前景预测报告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a9d5a89f148bf" w:history="1">
        <w:r>
          <w:rPr>
            <w:rStyle w:val="Hyperlink"/>
          </w:rPr>
          <w:t>https://www.20087.com/7/92/GongYeShuiChuLiYunYingFuWuDeQianJing.html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57abf55a4be6" w:history="1">
      <w:r>
        <w:rPr>
          <w:rStyle w:val="Hyperlink"/>
        </w:rPr>
        <w:t>2026-2032年全球与中国工业水处理运营服务行业现状及发展前景预测报告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ongYeShuiChuLiYunYingFuWuDeQianJing.html" TargetMode="External" Id="R168a9d5a89f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ongYeShuiChuLiYunYingFuWuDeQianJing.html" TargetMode="External" Id="R93e657abf55a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2026-01-31T01:41:42Z</dcterms:created>
  <dcterms:modified xsi:type="dcterms:W3CDTF">2026-01-31T02:41:42Z</dcterms:modified>
  <dc:subject>2026-2032年全球与中国工业水处理运营服务行业现状及发展前景预测报告</dc:subject>
  <dc:title>2026-2032年全球与中国工业水处理运营服务行业现状及发展前景预测报告</dc:title>
  <cp:keywords>2026-2032年全球与中国工业水处理运营服务行业现状及发展前景预测报告</cp:keywords>
  <dc:description>2026-2032年全球与中国工业水处理运营服务行业现状及发展前景预测报告</dc:description>
</cp:coreProperties>
</file>