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6dcd389644094" w:history="1">
              <w:r>
                <w:rPr>
                  <w:rStyle w:val="Hyperlink"/>
                </w:rPr>
                <w:t>2025-2031年中国水平泡市场现状与前景分析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6dcd389644094" w:history="1">
              <w:r>
                <w:rPr>
                  <w:rStyle w:val="Hyperlink"/>
                </w:rPr>
                <w:t>2025-2031年中国水平泡市场现状与前景分析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6dcd389644094" w:history="1">
                <w:r>
                  <w:rPr>
                    <w:rStyle w:val="Hyperlink"/>
                  </w:rPr>
                  <w:t>https://www.20087.com/7/52/ShuiPingPaoDeQianJing.html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泡是一种用于测量水平度的工具，在建筑、装修及机械制造等行业中广泛应用。随着建筑工程质量和精度要求的不断提高，水平泡的设计和制造技术也在不断进步。现代水平泡不仅具备高精度的测量能力，还采用了新型材料和工艺，提高了耐用性和抗冲击性能。此外，电子水平泡的出现进一步提升了测量的便捷性和准确性，通过液晶显示屏和声音提示功能，用户可以更直观地获取测量结果。</w:t>
      </w:r>
      <w:r>
        <w:rPr>
          <w:rFonts w:hint="eastAsia"/>
        </w:rPr>
        <w:br/>
      </w:r>
      <w:r>
        <w:rPr>
          <w:rFonts w:hint="eastAsia"/>
        </w:rPr>
        <w:t>　　未来，水平泡行业将继续朝着智能化、多功能化方向发展。一方面，随着物联网技术的进步，水平泡将能够与其他智能设备进行联动，形成一个完整的智能测量系统，实现数据的实时采集和分析，为用户提供更为全面的服务体验。例如，通过手机应用可以实时查看测量数据，并生成详细的报告。另一方面，随着应用场景的多样化，水平泡的功能也将更加丰富，如集成温度补偿、湿度检测等多种功能，以适应复杂工况下的精确测量需求。为了保持竞争优势，企业需加大研发投入，提升产品的智能化水平和技术含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6dcd389644094" w:history="1">
        <w:r>
          <w:rPr>
            <w:rStyle w:val="Hyperlink"/>
          </w:rPr>
          <w:t>2025-2031年中国水平泡市场现状与前景分析</w:t>
        </w:r>
      </w:hyperlink>
      <w:r>
        <w:rPr>
          <w:rFonts w:hint="eastAsia"/>
        </w:rPr>
        <w:t>》依托对水平泡行业多年的深入监测与研究，综合分析了水平泡行业的产业链、市场规模与需求、价格动态。报告运用定量与定性的科学研究方法，准确揭示了水平泡行业现状，并对市场前景、发展趋势进行了科学预测。同时，报告聚焦水平泡重点企业，深入探讨了行业竞争格局、市场集中度及品牌影响力，还对水平泡细分市场进行了详尽剖析。水平泡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水平泡行业概述</w:t>
      </w:r>
      <w:r>
        <w:rPr>
          <w:rFonts w:hint="eastAsia"/>
        </w:rPr>
        <w:br/>
      </w:r>
      <w:r>
        <w:rPr>
          <w:rFonts w:hint="eastAsia"/>
        </w:rPr>
        <w:t>　　第一节 水平泡定义与分类</w:t>
      </w:r>
      <w:r>
        <w:rPr>
          <w:rFonts w:hint="eastAsia"/>
        </w:rPr>
        <w:br/>
      </w:r>
      <w:r>
        <w:rPr>
          <w:rFonts w:hint="eastAsia"/>
        </w:rPr>
        <w:t>　　第二节 水平泡应用领域</w:t>
      </w:r>
      <w:r>
        <w:rPr>
          <w:rFonts w:hint="eastAsia"/>
        </w:rPr>
        <w:br/>
      </w:r>
      <w:r>
        <w:rPr>
          <w:rFonts w:hint="eastAsia"/>
        </w:rPr>
        <w:t>　　第三节 水平泡行业经济指标分析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水平泡产业链及经营模式分析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三、水平泡销售模式及销售渠道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全球水平泡市场发展综述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2019-2024年全球水平泡市场规模与趋势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主要国家与地区水平泡市场分析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2025-2031年全球水平泡行业发展趋势与前景预测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中国水平泡行业市场分析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2024-2025年水平泡产能与投资动态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一、国内水平泡产能及利用情况</w:t>
      </w:r>
      <w:r>
        <w:rPr>
          <w:rFonts w:hint="eastAsia"/>
        </w:rPr>
        <w:br/>
      </w:r>
      <w:r>
        <w:rPr>
          <w:rFonts w:hint="eastAsia"/>
        </w:rPr>
        <w:t>　　　　二、水平泡产能扩张与投资动态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2025-2031年水平泡行业产量统计与趋势预测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一、2019-2024年水平泡行业产量数据统计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1、2019-2024年水平泡产量及增长趋势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2、2019-2024年水平泡细分产品产量及份额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二、影响水平泡产量的关键因素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三、2025-2031年水平泡产量预测</w:t>
      </w:r>
      <w:r>
        <w:rPr>
          <w:rFonts w:hint="eastAsia"/>
        </w:rPr>
        <w:br/>
      </w:r>
      <w:r>
        <w:rPr>
          <w:rFonts w:hint="eastAsia"/>
        </w:rPr>
        <w:t>　　第三节 2025-2031年水平泡市场需求与销售分析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一、2024-2025年水平泡行业需求现状</w:t>
      </w:r>
      <w:r>
        <w:rPr>
          <w:rFonts w:hint="eastAsia"/>
        </w:rPr>
        <w:br/>
      </w:r>
      <w:r>
        <w:rPr>
          <w:rFonts w:hint="eastAsia"/>
        </w:rPr>
        <w:t>　　　　二、水平泡客户群体与需求特点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三、2019-2024年水平泡行业销售规模分析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四、2025-2031年水平泡市场增长潜力与规模预测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中国水平泡细分市场与下游应用领域分析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水平泡细分市场分析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一、2024-2025年水平泡主要细分产品市场现状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水平泡下游应用与客户群体分析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一、2024-2025年水平泡各应用领域市场现状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2024-2025年水平泡行业技术发展现状及趋势分析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水平泡行业技术发展现状分析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国内外水平泡行业技术差异与原因</w:t>
      </w:r>
      <w:r>
        <w:rPr>
          <w:rFonts w:hint="eastAsia"/>
        </w:rPr>
        <w:br/>
      </w:r>
      <w:r>
        <w:rPr>
          <w:rFonts w:hint="eastAsia"/>
        </w:rPr>
        <w:t>　　第三节 水平泡行业技术发展方向、趋势预测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提升水平泡行业技术能力策略建议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水平泡价格机制与竞争策略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一、2019-2024年水平泡市场价格走势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水平泡定价策略与方法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2025-2031年水平泡价格竞争态势与趋势预测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中国水平泡行业重点区域市场研究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2024-2025年重点区域水平泡市场发展概况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2019-2024年中国水平泡行业进出口情况分析</w:t>
      </w:r>
      <w:r>
        <w:rPr>
          <w:rFonts w:hint="eastAsia"/>
        </w:rPr>
        <w:br/>
      </w:r>
      <w:r>
        <w:rPr>
          <w:rFonts w:hint="eastAsia"/>
        </w:rPr>
        <w:t>　　第一节 水平泡行业进口情况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一、2019-2024年水平泡进口规模及增长情况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二、水平泡主要进口来源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水平泡行业出口情况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一、2019-2024年水平泡出口规模及增长情况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二、水平泡主要出口目的地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2019-2024年中国水平泡行业总体发展与财务状况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2019-2024年中国水平泡行业规模情况</w:t>
      </w:r>
      <w:r>
        <w:rPr>
          <w:rFonts w:hint="eastAsia"/>
        </w:rPr>
        <w:br/>
      </w:r>
      <w:r>
        <w:rPr>
          <w:rFonts w:hint="eastAsia"/>
        </w:rPr>
        <w:t>　　　　一、水平泡行业企业数量规模</w:t>
      </w:r>
      <w:r>
        <w:rPr>
          <w:rFonts w:hint="eastAsia"/>
        </w:rPr>
        <w:br/>
      </w:r>
      <w:r>
        <w:rPr>
          <w:rFonts w:hint="eastAsia"/>
        </w:rPr>
        <w:t>　　　　二、水平泡行业从业人员规模</w:t>
      </w:r>
      <w:r>
        <w:rPr>
          <w:rFonts w:hint="eastAsia"/>
        </w:rPr>
        <w:br/>
      </w:r>
      <w:r>
        <w:rPr>
          <w:rFonts w:hint="eastAsia"/>
        </w:rPr>
        <w:t>　　　　三、水平泡行业市场敏感性分析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2019-2024年中国水平泡行业财务能力分析</w:t>
      </w:r>
      <w:r>
        <w:rPr>
          <w:rFonts w:hint="eastAsia"/>
        </w:rPr>
        <w:br/>
      </w:r>
      <w:r>
        <w:rPr>
          <w:rFonts w:hint="eastAsia"/>
        </w:rPr>
        <w:t>　　　　一、水平泡行业盈利能力</w:t>
      </w:r>
      <w:r>
        <w:rPr>
          <w:rFonts w:hint="eastAsia"/>
        </w:rPr>
        <w:br/>
      </w:r>
      <w:r>
        <w:rPr>
          <w:rFonts w:hint="eastAsia"/>
        </w:rPr>
        <w:t>　　　　二、水平泡行业偿债能力</w:t>
      </w:r>
      <w:r>
        <w:rPr>
          <w:rFonts w:hint="eastAsia"/>
        </w:rPr>
        <w:br/>
      </w:r>
      <w:r>
        <w:rPr>
          <w:rFonts w:hint="eastAsia"/>
        </w:rPr>
        <w:t>　　　　三、水平泡行业营运能力</w:t>
      </w:r>
      <w:r>
        <w:rPr>
          <w:rFonts w:hint="eastAsia"/>
        </w:rPr>
        <w:br/>
      </w:r>
      <w:r>
        <w:rPr>
          <w:rFonts w:hint="eastAsia"/>
        </w:rPr>
        <w:t>　　　　四、水平泡行业发展能力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水平泡行业重点企业调研分析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中国水平泡行业竞争格局分析</w:t>
      </w:r>
      <w:r>
        <w:rPr>
          <w:rFonts w:hint="eastAsia"/>
        </w:rPr>
        <w:br/>
      </w:r>
      <w:r>
        <w:rPr>
          <w:rFonts w:hint="eastAsia"/>
        </w:rPr>
        <w:t>　　第一节 水平泡行业竞争格局总览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2024-2025年水平泡行业竞争力分析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2019-2024年水平泡行业企业并购活动分析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2024-2025年水平泡行业会展与招投标活动分析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一、水平泡行业会展活动及其市场影响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2025年中国水平泡企业发展企业发展策略与建议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水平泡销售模式与渠道策略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水平泡品牌与市场推广策略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水平泡研发投入与技术创新能力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水平泡合作联盟与资源整合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中国水平泡行业风险与对策</w:t>
      </w:r>
      <w:r>
        <w:rPr>
          <w:rFonts w:hint="eastAsia"/>
        </w:rPr>
        <w:br/>
      </w:r>
      <w:r>
        <w:rPr>
          <w:rFonts w:hint="eastAsia"/>
        </w:rPr>
        <w:t>　　第一节 水平泡行业SWOT分析</w:t>
      </w:r>
      <w:r>
        <w:rPr>
          <w:rFonts w:hint="eastAsia"/>
        </w:rPr>
        <w:br/>
      </w:r>
      <w:r>
        <w:rPr>
          <w:rFonts w:hint="eastAsia"/>
        </w:rPr>
        <w:t>　　　　一、水平泡行业优势</w:t>
      </w:r>
      <w:r>
        <w:rPr>
          <w:rFonts w:hint="eastAsia"/>
        </w:rPr>
        <w:br/>
      </w:r>
      <w:r>
        <w:rPr>
          <w:rFonts w:hint="eastAsia"/>
        </w:rPr>
        <w:t>　　　　二、水平泡行业劣势</w:t>
      </w:r>
      <w:r>
        <w:rPr>
          <w:rFonts w:hint="eastAsia"/>
        </w:rPr>
        <w:br/>
      </w:r>
      <w:r>
        <w:rPr>
          <w:rFonts w:hint="eastAsia"/>
        </w:rPr>
        <w:t>　　　　三、水平泡市场机会</w:t>
      </w:r>
      <w:r>
        <w:rPr>
          <w:rFonts w:hint="eastAsia"/>
        </w:rPr>
        <w:br/>
      </w:r>
      <w:r>
        <w:rPr>
          <w:rFonts w:hint="eastAsia"/>
        </w:rPr>
        <w:t>　　　　四、水平泡市场威胁</w:t>
      </w:r>
      <w:r>
        <w:rPr>
          <w:rFonts w:hint="eastAsia"/>
        </w:rPr>
        <w:br/>
      </w:r>
      <w:r>
        <w:rPr>
          <w:rFonts w:hint="eastAsia"/>
        </w:rPr>
        <w:t>　　第二节 水平泡行业风险及对策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2025-2031年中国水平泡行业前景与发展趋势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2024-2025年水平泡行业发展环境分析</w:t>
      </w:r>
      <w:r>
        <w:rPr>
          <w:rFonts w:hint="eastAsia"/>
        </w:rPr>
        <w:br/>
      </w:r>
      <w:r>
        <w:rPr>
          <w:rFonts w:hint="eastAsia"/>
        </w:rPr>
        <w:t>　　　　一、水平泡行业主管部门与监管体制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二、水平泡行业主要法律法规及政策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三、水平泡行业标准与质量监管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2025-2031年水平泡行业发展趋势与方向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2025-2031年水平泡行业发展潜力与机遇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水平泡行业研究结论与建议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中^智^林^：水平泡行业发展建议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2019-2024年中国水平泡市场规模及增长情况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2019-2024年中国水平泡行业产量及增长趋势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2025-2031年中国水平泡行业产量预测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2019-2024年中国水平泡行业市场需求及增长情况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2025-2031年中国水平泡行业市场需求预测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2019-2024年中国水平泡行业利润及增长情况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**地区水平泡市场规模及增长情况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**地区水平泡市场规模及增长情况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2019-2024年中国水平泡行业出口情况分析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2025-2031年中国水平泡行业产品市场价格走势预测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水平泡重点企业经营情况分析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2025-2031年中国水平泡市场规模预测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2025-2031年中国水平泡行业利润预测</w:t>
      </w:r>
      <w:r>
        <w:rPr>
          <w:rFonts w:hint="eastAsia"/>
        </w:rPr>
        <w:br/>
      </w:r>
      <w:r>
        <w:rPr>
          <w:rFonts w:hint="eastAsia"/>
        </w:rPr>
        <w:t>　　图表 2025年水平泡行业壁垒</w:t>
      </w:r>
      <w:r>
        <w:rPr>
          <w:rFonts w:hint="eastAsia"/>
        </w:rPr>
        <w:br/>
      </w:r>
      <w:r>
        <w:rPr>
          <w:rFonts w:hint="eastAsia"/>
        </w:rPr>
        <w:t>　　图表 2025年水平泡市场前景分析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2025-2031年中国水平泡市场需求预测</w:t>
      </w:r>
      <w:r>
        <w:rPr>
          <w:rFonts w:hint="eastAsia"/>
        </w:rPr>
        <w:br/>
      </w:r>
      <w:r>
        <w:rPr>
          <w:rFonts w:hint="eastAsia"/>
        </w:rPr>
        <w:t>　　图表 2025年水平泡发展趋势预测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6dcd389644094" w:history="1">
        <w:r>
          <w:rPr>
            <w:rStyle w:val="Hyperlink"/>
          </w:rPr>
          <w:t>2025-2031年中国水平泡市场现状与前景分析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6dcd389644094" w:history="1">
        <w:r>
          <w:rPr>
            <w:rStyle w:val="Hyperlink"/>
          </w:rPr>
          <w:t>https://www.20087.com/7/52/ShuiPingPaoDeQianJing.html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热点：水平泡是干啥用的、水平泡精度怎么看、水平泡怎么调、水平泡原理、水平泡精度15分/30分?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05e92120b4c38" w:history="1">
      <w:r>
        <w:rPr>
          <w:rStyle w:val="Hyperlink"/>
        </w:rPr>
        <w:t>2025-2031年中国水平泡市场现状与前景分析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huiPingPaoDeQianJing.html" TargetMode="External" Id="R72c6dcd38964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huiPingPaoDeQianJing.html" TargetMode="External" Id="Rf4105e92120b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2025-03-21T08:30:16Z</dcterms:created>
  <dcterms:modified xsi:type="dcterms:W3CDTF">2025-03-21T09:30:16Z</dcterms:modified>
  <dc:subject>2025-2031年中国水平泡市场现状与前景分析</dc:subject>
  <dc:title>2025-2031年中国水平泡市场现状与前景分析</dc:title>
  <cp:keywords>2025-2031年中国水平泡市场现状与前景分析</cp:keywords>
  <dc:description>2025-2031年中国水平泡市场现状与前景分析</dc:description>
</cp:coreProperties>
</file>