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6276d5b140f8" w:history="1">
              <w:r>
                <w:rPr>
                  <w:rStyle w:val="Hyperlink"/>
                </w:rPr>
                <w:t>中国液晶显示模组行业现状调研与发展趋势预测报告（2025-2031年）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6276d5b140f8" w:history="1">
              <w:r>
                <w:rPr>
                  <w:rStyle w:val="Hyperlink"/>
                </w:rPr>
                <w:t>中国液晶显示模组行业现状调研与发展趋势预测报告（2025-2031年）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16276d5b140f8" w:history="1">
                <w:r>
                  <w:rPr>
                    <w:rStyle w:val="Hyperlink"/>
                  </w:rPr>
                  <w:t>https://www.20087.com/7/12/YeJingXianShiMoZuWeiLaiFaZhanQuS.html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液晶显示模组（LCD Module）是现代电子设备中不可或缺的显示组件，广泛应用于智能手机、平板电脑、笔记本电脑、电视等产品中。近年来，随着显示技术的不断进步，液晶显示模组的分辨率、对比度、色彩饱和度和响应速度都得到了显著提升。同时，窄边框、曲面屏、可折叠屏幕等创新设计的出现，为用户带来了全新的视觉体验。此外，随着物联网和智能设备的普及，对低功耗、高清晰度显示模组的需求持续增长。</w:t>
      </w:r>
      <w:r>
        <w:rPr>
          <w:rFonts w:hint="eastAsia"/>
        </w:rPr>
        <w:br/>
      </w:r>
      <w:r>
        <w:rPr>
          <w:rFonts w:hint="eastAsia"/>
        </w:rPr>
        <w:t>　　未来，液晶显示模组将朝着更高性能、更智能、更环保的方向发展。更高性能方面，4K、8K超高分辨率和HDR技术将进一步普及，为用户提供更加细腻、真实的画面效果。更智能方面，集成触控、声控、面部识别等功能的显示模组将更加常见，提升人机交互的便捷性和智能化水平。更环保方面，采用节能材料和设计，减少功耗和废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6276d5b140f8" w:history="1">
        <w:r>
          <w:rPr>
            <w:rStyle w:val="Hyperlink"/>
          </w:rPr>
          <w:t>中国液晶显示模组行业现状调研与发展趋势预测报告（2025-2031年）</w:t>
        </w:r>
      </w:hyperlink>
      <w:r>
        <w:rPr>
          <w:rFonts w:hint="eastAsia"/>
        </w:rPr>
        <w:t>》依托权威机构及相关协会的数据资料，全面解析了液晶显示模组行业现状、市场需求及市场规模，系统梳理了液晶显示模组产业链结构、价格趋势及各细分市场动态。报告对液晶显示模组市场前景与发展趋势进行了科学预测，重点分析了品牌竞争格局、市场集中度及主要企业的经营表现。同时，通过SWOT分析揭示了液晶显示模组行业面临的机遇与风险，为液晶显示模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一、液晶显示模组行业研究背景</w:t>
      </w:r>
      <w:r>
        <w:rPr>
          <w:rFonts w:hint="eastAsia"/>
        </w:rPr>
        <w:br/>
      </w:r>
      <w:r>
        <w:rPr>
          <w:rFonts w:hint="eastAsia"/>
        </w:rPr>
        <w:t>　　　　二、液晶显示模组行业研究方法及依据</w:t>
      </w:r>
      <w:r>
        <w:rPr>
          <w:rFonts w:hint="eastAsia"/>
        </w:rPr>
        <w:br/>
      </w:r>
      <w:r>
        <w:rPr>
          <w:rFonts w:hint="eastAsia"/>
        </w:rPr>
        <w:t>　　　　三、液晶显示模组行业研究基本前景概况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2025年中国液晶显示模组行业经济指标分析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2025年中国液晶显示模组行业宏观环境分析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液晶显示模组产业政策环境变化及影响分析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液晶显示模组产业社会环境变化及影响分析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2025年中国液晶显示模组行业运行态势分析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2020-2025年液晶显示模组行业市场运行状况分析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2025年中国液晶显示模组行业市场热点分析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2025年中国液晶显示模组行业市场存在的问题分析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2025-2031年中国液晶显示模组行业发展面临的新挑战分析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2020-2025年中国液晶显示模组所属行业监测数据分析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2020-2025年中国液晶显示模组行业规模分析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2025年中国液晶显示模组行业结构分析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2020-2025年中国液晶显示模组行业产值分析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2020-2025年中国液晶显示模组行业成本费用分析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2020-2025年中国液晶显示模组行业盈利能力分析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中国液晶显示模组国内市场综述</w:t>
      </w:r>
      <w:r>
        <w:rPr>
          <w:rFonts w:hint="eastAsia"/>
        </w:rPr>
        <w:br/>
      </w:r>
      <w:r>
        <w:rPr>
          <w:rFonts w:hint="eastAsia"/>
        </w:rPr>
        <w:t>　　第一节 中国液晶显示模组产品产量分析及预测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一、液晶显示模组产业总体产能规模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二、液晶显示模组生产区域分布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中国液晶显示模组市场需求分析及预测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一、中国液晶显示模组需求特点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2025-2031年中国液晶显示模组供需平衡预测</w:t>
      </w:r>
      <w:r>
        <w:rPr>
          <w:rFonts w:hint="eastAsia"/>
        </w:rPr>
        <w:br/>
      </w:r>
      <w:r>
        <w:rPr>
          <w:rFonts w:hint="eastAsia"/>
        </w:rPr>
        <w:t>　　第四节 中国液晶显示模组价格趋势分析</w:t>
      </w:r>
      <w:r>
        <w:rPr>
          <w:rFonts w:hint="eastAsia"/>
        </w:rPr>
        <w:br/>
      </w:r>
      <w:r>
        <w:rPr>
          <w:rFonts w:hint="eastAsia"/>
        </w:rPr>
        <w:t>　　　　一、中国液晶显示模组2020-2025年价格趋势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二、中国液晶显示模组当前市场价格及分析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三、影响液晶显示模组价格因素分析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四、2025-2031年中国液晶显示模组价格走势预测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2020-2025年中国液晶显示模组行业重点区域分析及前景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二、华北地区液晶显示模组行业发展动态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二、华东地区液晶显示模组行业发展动态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二、东北地区液晶显示模组行业发展动态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二、华中地区液晶显示模组行业发展动态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二、华南地区液晶显示模组行业发展动态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二、西南地区液晶显示模组行业发展动态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三、西南地区液晶显示模组行业发展前景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一、西北地区液晶显示模组产销情况</w:t>
      </w:r>
      <w:r>
        <w:rPr>
          <w:rFonts w:hint="eastAsia"/>
        </w:rPr>
        <w:br/>
      </w:r>
      <w:r>
        <w:rPr>
          <w:rFonts w:hint="eastAsia"/>
        </w:rPr>
        <w:t>　　　　二、西北地区液晶显示模组行业发展动态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三、西北地区液晶显示模组行业发展前景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液晶显示模组重点企业分析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信利国际有限公司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中国液晶显示模组行业市场竞争分析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液晶显示模组行业市场竞争趋势分析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一、液晶显示模组行业竞争格局分析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二、液晶显示模组典型企业竞争策略分析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三、液晶显示模组行业竞争趋势分析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中国液晶显示模组产业国际竞争力分析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中国液晶显示模组产业上下游环境分析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中国液晶显示模组产业环节分析</w:t>
      </w:r>
      <w:r>
        <w:rPr>
          <w:rFonts w:hint="eastAsia"/>
        </w:rPr>
        <w:br/>
      </w:r>
      <w:r>
        <w:rPr>
          <w:rFonts w:hint="eastAsia"/>
        </w:rPr>
        <w:t>　　第三节 中国液晶显示模组企业盈利模型研究分析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液晶显示模组企业世界竞争力比较优势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中国液晶显示模组企业竞争策略研究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2025-2031年中国液晶显示模组行业发展趋势展望分析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2025-2031年中国液晶显示模组行业发展前景展望</w:t>
      </w:r>
      <w:r>
        <w:rPr>
          <w:rFonts w:hint="eastAsia"/>
        </w:rPr>
        <w:br/>
      </w:r>
      <w:r>
        <w:rPr>
          <w:rFonts w:hint="eastAsia"/>
        </w:rPr>
        <w:t>　　　　一、液晶显示模组行业市场蕴藏的商机探讨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二、“十五五”规划对液晶显示模组行业影响研究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2025-2031年中国液晶显示模组行业发展趋势分析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一、中国液晶显示模组行业工业总产值预测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二、中国液晶显示模组行业销售收入预测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三、中国液晶显示模组行业利润总额预测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四、中国液晶显示模组行业总资产预测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2025-2031年中国液晶显示模组行业投资风险分析及建议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2025-2031年中国液晶显示模组行业投资风险分析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2025-2031年中国液晶显示模组行业投资风险的防范和对策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(中.智林)2025-2031年中国液晶显示模组行业投资策略分析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液晶显示模组行业产业链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2020-2025年我国液晶显示模组行业主要盈利指标统计图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2020-2025年液晶显示模组行业市场供给</w:t>
      </w:r>
      <w:r>
        <w:rPr>
          <w:rFonts w:hint="eastAsia"/>
        </w:rPr>
        <w:br/>
      </w:r>
      <w:r>
        <w:rPr>
          <w:rFonts w:hint="eastAsia"/>
        </w:rPr>
        <w:t>　　图表 2020-2025年液晶显示模组行业市场需求</w:t>
      </w:r>
      <w:r>
        <w:rPr>
          <w:rFonts w:hint="eastAsia"/>
        </w:rPr>
        <w:br/>
      </w:r>
      <w:r>
        <w:rPr>
          <w:rFonts w:hint="eastAsia"/>
        </w:rPr>
        <w:t>　　图表 2020-2025年液晶显示模组行业市场规模</w:t>
      </w:r>
      <w:r>
        <w:rPr>
          <w:rFonts w:hint="eastAsia"/>
        </w:rPr>
        <w:br/>
      </w:r>
      <w:r>
        <w:rPr>
          <w:rFonts w:hint="eastAsia"/>
        </w:rPr>
        <w:t>　　图表 液晶显示模组所属行业生命周期判断</w:t>
      </w:r>
      <w:r>
        <w:rPr>
          <w:rFonts w:hint="eastAsia"/>
        </w:rPr>
        <w:br/>
      </w:r>
      <w:r>
        <w:rPr>
          <w:rFonts w:hint="eastAsia"/>
        </w:rPr>
        <w:t>　　图表 液晶显示模组所属行业区域市场分布情况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6276d5b140f8" w:history="1">
        <w:r>
          <w:rPr>
            <w:rStyle w:val="Hyperlink"/>
          </w:rPr>
          <w:t>中国液晶显示模组行业现状调研与发展趋势预测报告（2025-2031年）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16276d5b140f8" w:history="1">
        <w:r>
          <w:rPr>
            <w:rStyle w:val="Hyperlink"/>
          </w:rPr>
          <w:t>https://www.20087.com/7/12/YeJingXianShiMoZuWeiLaiFaZhanQuS.html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0509e3b774a4e" w:history="1">
      <w:r>
        <w:rPr>
          <w:rStyle w:val="Hyperlink"/>
        </w:rPr>
        <w:t>中国液晶显示模组行业现状调研与发展趋势预测报告（2025-2031年）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eJingXianShiMoZuWeiLaiFaZhanQuS.html" TargetMode="External" Id="R79016276d5b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eJingXianShiMoZuWeiLaiFaZhanQuS.html" TargetMode="External" Id="Rc690509e3b77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2025-04-23T01:38:00Z</dcterms:created>
  <dcterms:modified xsi:type="dcterms:W3CDTF">2025-04-23T02:38:00Z</dcterms:modified>
  <dc:subject>中国液晶显示模组行业现状调研与发展趋势预测报告（2025-2031年）</dc:subject>
  <dc:title>中国液晶显示模组行业现状调研与发展趋势预测报告（2025-2031年）</dc:title>
  <cp:keywords>中国液晶显示模组行业现状调研与发展趋势预测报告（2025-2031年）</cp:keywords>
  <dc:description>中国液晶显示模组行业现状调研与发展趋势预测报告（2025-2031年）</dc:description>
</cp:coreProperties>
</file>