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d39e631dfe4f5d" w:history="1">
              <w:r>
                <w:rPr>
                  <w:rStyle w:val="Hyperlink"/>
                </w:rPr>
                <w:t>中国电感式位置传感器IC市场现状调研与前景趋势报告（2026-2032年）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d39e631dfe4f5d" w:history="1">
              <w:r>
                <w:rPr>
                  <w:rStyle w:val="Hyperlink"/>
                </w:rPr>
                <w:t>中国电感式位置传感器IC市场现状调研与前景趋势报告（2026-2032年）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d39e631dfe4f5d" w:history="1">
                <w:r>
                  <w:rPr>
                    <w:rStyle w:val="Hyperlink"/>
                  </w:rPr>
                  <w:t>https://www.20087.com/7/72/DianGanShiWeiZhiChuanGanQiICDeQianJingQuShi.html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感式位置传感器IC是非接触式位移与角度检测的核心元件，广泛应用于汽车油门踏板、悬架系统、工业伺服电机及机器人关节等高可靠性场景。该类芯片基于LC谐振原理，通过检测金属目标扰动引起的电感变化实现位置解算，具备抗污染、耐极端温度及长寿命优势。主流产品集成激励信号发生器、解调电路与数字接口（如SENT、PWM），支持高分辨率（&lt;0.1%FS）与快速响应（&lt;1ms）。然而，传统方案需外置线圈与调理电路，系统体积大；且对目标材料导电性敏感，限制通用性。此外，多轴测量与温度漂移补偿仍依赖外部算法，增加系统复杂度。</w:t>
      </w:r>
      <w:r>
        <w:rPr>
          <w:rFonts w:hint="eastAsia"/>
        </w:rPr>
        <w:br/>
      </w:r>
      <w:r>
        <w:rPr>
          <w:rFonts w:hint="eastAsia"/>
        </w:rPr>
        <w:t>　　未来，电感式位置传感器IC将朝着高度集成化、智能化与多维感知方向发展。市场调研网指出，单芯片集成线圈驱动、信号处理与MCU的SoC方案将显著缩小PCB面积，降低BOM成本。涡流阵列与3D磁场建模技术将支持二维平面或旋转-轴向复合位置检测。在汽车电子电气架构集中化趋势下，支持ASIL-B/C功能安全等级的传感器IC将成为标配，内置自诊断与故障容错机制。材料适应性方面，自校准算法将削弱对目标金属类型的依赖。长远看，该类传感器IC将在电动化与智能化浪潮中，成为高可靠、免维护、低成本位置反馈的关键使能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d39e631dfe4f5d" w:history="1">
        <w:r>
          <w:rPr>
            <w:rStyle w:val="Hyperlink"/>
          </w:rPr>
          <w:t>中国电感式位置传感器IC市场现状调研与前景趋势报告（2026-2032年）</w:t>
        </w:r>
      </w:hyperlink>
      <w:r>
        <w:rPr>
          <w:rFonts w:hint="eastAsia"/>
        </w:rPr>
        <w:t>》基于多年电感式位置传感器IC行业研究积累，结合电感式位置传感器IC行业市场现状，通过资深研究团队对电感式位置传感器IC市场资讯的系统整理与分析，依托权威数据资源及长期市场监测数据库，对电感式位置传感器IC行业进行了全面调研。报告详细分析了电感式位置传感器IC市场规模、市场前景、技术现状及未来发展方向，重点评估了电感式位置传感器IC行业内企业的竞争格局及经营表现，并通过SWOT分析揭示了电感式位置传感器IC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bd39e631dfe4f5d" w:history="1">
        <w:r>
          <w:rPr>
            <w:rStyle w:val="Hyperlink"/>
          </w:rPr>
          <w:t>中国电感式位置传感器IC市场现状调研与前景趋势报告（2026-2032年）</w:t>
        </w:r>
      </w:hyperlink>
      <w:r>
        <w:rPr>
          <w:rFonts w:hint="eastAsia"/>
        </w:rPr>
        <w:t>》，2025年电感式位置传感器IC行业市场规模达 亿元，预计2032年市场规模将达 亿元，期间年均复合增长率（CAGR）达 %。报告为投资者提供了准确的市场现状分析及前景预判，帮助挖掘行业投资价值，并提出投资策略与营销策略建议，是把握电感式位置传感器IC行业动态、优化决策的重要工具。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电感式位置传感器IC市场概述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按照不同产品类型，电感式位置传感器IC主要可以分为如下几个类别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中国不同产品类型电感式位置传感器IC增长趋势2021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模拟输出</w:t>
      </w:r>
      <w:r>
        <w:rPr>
          <w:rFonts w:hint="eastAsia"/>
        </w:rPr>
        <w:br/>
      </w:r>
      <w:r>
        <w:rPr>
          <w:rFonts w:hint="eastAsia"/>
        </w:rPr>
        <w:t>　　　　1.2.3 数字输出</w:t>
      </w:r>
      <w:r>
        <w:rPr>
          <w:rFonts w:hint="eastAsia"/>
        </w:rPr>
        <w:br/>
      </w:r>
      <w:r>
        <w:rPr>
          <w:rFonts w:hint="eastAsia"/>
        </w:rPr>
        <w:t>　　1.3 从不同应用，电感式位置传感器IC主要包括如下几个方面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中国不同应用电感式位置传感器IC增长趋势2021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航天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工业制造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中国电感式位置传感器IC发展现状及未来趋势（2021-2032）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中国市场电感式位置传感器IC收入及增长率（2021-2032）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中国市场电感式位置传感器IC销量及增长率（2021-2032）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中国市场主要电感式位置传感器IC厂商分析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中国市场主要厂商电感式位置传感器IC销量及市场占有率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中国市场主要厂商电感式位置传感器IC销量（2021-2026）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中国市场主要厂商电感式位置传感器IC销量市场份额（2021-2026）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中国市场主要厂商电感式位置传感器IC收入及市场占有率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中国市场主要厂商电感式位置传感器IC收入（2021-2026）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中国市场主要厂商电感式位置传感器IC收入市场份额（2021-2026）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2025年中国市场主要厂商电感式位置传感器IC收入排名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中国市场主要厂商电感式位置传感器IC价格（2021-2026）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中国市场主要厂商电感式位置传感器IC总部及产地分布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中国市场主要厂商成立时间及电感式位置传感器IC商业化日期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中国市场主要厂商电感式位置传感器IC产品类型及应用</w:t>
      </w:r>
      <w:r>
        <w:rPr>
          <w:rFonts w:hint="eastAsia"/>
        </w:rPr>
        <w:br/>
      </w:r>
      <w:r>
        <w:rPr>
          <w:rFonts w:hint="eastAsia"/>
        </w:rPr>
        <w:t>　　2.7 电感式位置传感器IC行业集中度、竞争程度分析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电感式位置传感器IC行业集中度分析：2025年中国Top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中国市场电感式位置传感器IC第一梯队、第二梯队和第三梯队厂商（品牌）及2025年市场份额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重点企业（1）基本信息、电感式位置传感器IC生产基地、总部、竞争对手及市场地位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电感式位置传感器IC产品规格、参数及市场应用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重点企业（1）在中国市场电感式位置传感器IC销量、收入、价格及毛利率（2021-2026）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重点企业（2）基本信息、电感式位置传感器IC生产基地、总部、竞争对手及市场地位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电感式位置传感器IC产品规格、参数及市场应用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重点企业（2）在中国市场电感式位置传感器IC销量、收入、价格及毛利率（2021-2026）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重点企业（3）基本信息、电感式位置传感器IC生产基地、总部、竞争对手及市场地位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电感式位置传感器IC产品规格、参数及市场应用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重点企业（3）在中国市场电感式位置传感器IC销量、收入、价格及毛利率（2021-2026）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重点企业（4）基本信息、电感式位置传感器IC生产基地、总部、竞争对手及市场地位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电感式位置传感器IC产品规格、参数及市场应用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重点企业（4）在中国市场电感式位置传感器IC销量、收入、价格及毛利率（2021-2026）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重点企业（5）基本信息、电感式位置传感器IC生产基地、总部、竞争对手及市场地位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电感式位置传感器IC产品规格、参数及市场应用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重点企业（5）在中国市场电感式位置传感器IC销量、收入、价格及毛利率（2021-2026）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重点企业（6）基本信息、电感式位置传感器IC生产基地、总部、竞争对手及市场地位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电感式位置传感器IC产品规格、参数及市场应用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重点企业（6）在中国市场电感式位置传感器IC销量、收入、价格及毛利率（2021-2026）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重点企业（7）基本信息、电感式位置传感器IC生产基地、总部、竞争对手及市场地位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电感式位置传感器IC产品规格、参数及市场应用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重点企业（7）在中国市场电感式位置传感器IC销量、收入、价格及毛利率（2021-2026）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重点企业（8）基本信息、电感式位置传感器IC生产基地、总部、竞争对手及市场地位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电感式位置传感器IC产品规格、参数及市场应用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重点企业（8）在中国市场电感式位置传感器IC销量、收入、价格及毛利率（2021-2026）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重点企业（9）基本信息、电感式位置传感器IC生产基地、总部、竞争对手及市场地位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电感式位置传感器IC产品规格、参数及市场应用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重点企业（9）在中国市场电感式位置传感器IC销量、收入、价格及毛利率（2021-2026）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重点企业（10）基本信息、电感式位置传感器IC生产基地、总部、竞争对手及市场地位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电感式位置传感器IC产品规格、参数及市场应用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重点企业（10）在中国市场电感式位置传感器IC销量、收入、价格及毛利率（2021-2026）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重点企业（11）基本信息、电感式位置传感器IC生产基地、总部、竞争对手及市场地位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电感式位置传感器IC产品规格、参数及市场应用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重点企业（11）在中国市场电感式位置传感器IC销量、收入、价格及毛利率（2021-2026）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重点企业（12）基本信息、电感式位置传感器IC生产基地、总部、竞争对手及市场地位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电感式位置传感器IC产品规格、参数及市场应用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重点企业（12）在中国市场电感式位置传感器IC销量、收入、价格及毛利率（2021-2026）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不同产品类型电感式位置传感器IC分析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中国市场不同产品类型电感式位置传感器IC销量（2021-2032）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中国市场不同产品类型电感式位置传感器IC销量及市场份额（2021-2026）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中国市场不同产品类型电感式位置传感器IC销量预测（2027-2032）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中国市场不同产品类型电感式位置传感器IC规模（2021-2032）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中国市场不同产品类型电感式位置传感器IC规模及市场份额（2021-2026）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中国市场不同产品类型电感式位置传感器IC规模预测（2027-2032）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中国市场不同产品类型电感式位置传感器IC价格走势（2021-2032）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不同应用电感式位置传感器IC分析</w:t>
      </w:r>
      <w:r>
        <w:rPr>
          <w:rFonts w:hint="eastAsia"/>
        </w:rPr>
        <w:br/>
      </w:r>
      <w:r>
        <w:rPr>
          <w:rFonts w:hint="eastAsia"/>
        </w:rPr>
        <w:t>　　5.1 中国市场不同应用电感式位置传感器IC销量（2021-2032）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中国市场不同应用电感式位置传感器IC销量及市场份额（2021-2026）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中国市场不同应用电感式位置传感器IC销量预测（2027-2032）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中国市场不同应用电感式位置传感器IC规模（2021-2032）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中国市场不同应用电感式位置传感器IC规模及市场份额（2021-2026）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中国市场不同应用电感式位置传感器IC规模预测（2027-2032）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中国市场不同应用电感式位置传感器IC价格走势（2021-2032）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电感式位置传感器IC行业发展分析---发展趋势</w:t>
      </w:r>
      <w:r>
        <w:rPr>
          <w:rFonts w:hint="eastAsia"/>
        </w:rPr>
        <w:br/>
      </w:r>
      <w:r>
        <w:rPr>
          <w:rFonts w:hint="eastAsia"/>
        </w:rPr>
        <w:t>　　6.2 电感式位置传感器IC行业发展分析---厂商壁垒</w:t>
      </w:r>
      <w:r>
        <w:rPr>
          <w:rFonts w:hint="eastAsia"/>
        </w:rPr>
        <w:br/>
      </w:r>
      <w:r>
        <w:rPr>
          <w:rFonts w:hint="eastAsia"/>
        </w:rPr>
        <w:t>　　6.3 电感式位置传感器IC行业发展分析---驱动因素</w:t>
      </w:r>
      <w:r>
        <w:rPr>
          <w:rFonts w:hint="eastAsia"/>
        </w:rPr>
        <w:br/>
      </w:r>
      <w:r>
        <w:rPr>
          <w:rFonts w:hint="eastAsia"/>
        </w:rPr>
        <w:t>　　6.4 电感式位置传感器IC行业发展分析---制约因素</w:t>
      </w:r>
      <w:r>
        <w:rPr>
          <w:rFonts w:hint="eastAsia"/>
        </w:rPr>
        <w:br/>
      </w:r>
      <w:r>
        <w:rPr>
          <w:rFonts w:hint="eastAsia"/>
        </w:rPr>
        <w:t>　　6.5 电感式位置传感器IC中国企业SWOT分析</w:t>
      </w:r>
      <w:r>
        <w:rPr>
          <w:rFonts w:hint="eastAsia"/>
        </w:rPr>
        <w:br/>
      </w:r>
      <w:r>
        <w:rPr>
          <w:rFonts w:hint="eastAsia"/>
        </w:rPr>
        <w:t>　　6.6 电感式位置传感器IC行业发展分析---行业政策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电感式位置传感器IC行业产业链简介</w:t>
      </w:r>
      <w:r>
        <w:rPr>
          <w:rFonts w:hint="eastAsia"/>
        </w:rPr>
        <w:br/>
      </w:r>
      <w:r>
        <w:rPr>
          <w:rFonts w:hint="eastAsia"/>
        </w:rPr>
        <w:t>　　7.2 电感式位置传感器IC产业链分析-上游</w:t>
      </w:r>
      <w:r>
        <w:rPr>
          <w:rFonts w:hint="eastAsia"/>
        </w:rPr>
        <w:br/>
      </w:r>
      <w:r>
        <w:rPr>
          <w:rFonts w:hint="eastAsia"/>
        </w:rPr>
        <w:t>　　7.3 电感式位置传感器IC产业链分析-中游</w:t>
      </w:r>
      <w:r>
        <w:rPr>
          <w:rFonts w:hint="eastAsia"/>
        </w:rPr>
        <w:br/>
      </w:r>
      <w:r>
        <w:rPr>
          <w:rFonts w:hint="eastAsia"/>
        </w:rPr>
        <w:t>　　7.4 电感式位置传感器IC产业链分析-下游</w:t>
      </w:r>
      <w:r>
        <w:rPr>
          <w:rFonts w:hint="eastAsia"/>
        </w:rPr>
        <w:br/>
      </w:r>
      <w:r>
        <w:rPr>
          <w:rFonts w:hint="eastAsia"/>
        </w:rPr>
        <w:t>　　7.5 电感式位置传感器IC行业采购模式</w:t>
      </w:r>
      <w:r>
        <w:rPr>
          <w:rFonts w:hint="eastAsia"/>
        </w:rPr>
        <w:br/>
      </w:r>
      <w:r>
        <w:rPr>
          <w:rFonts w:hint="eastAsia"/>
        </w:rPr>
        <w:t>　　7.6 电感式位置传感器IC行业生产模式</w:t>
      </w:r>
      <w:r>
        <w:rPr>
          <w:rFonts w:hint="eastAsia"/>
        </w:rPr>
        <w:br/>
      </w:r>
      <w:r>
        <w:rPr>
          <w:rFonts w:hint="eastAsia"/>
        </w:rPr>
        <w:t>　　7.7 电感式位置传感器IC行业销售模式及销售渠道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中国本土电感式位置传感器IC产能、产量分析</w:t>
      </w:r>
      <w:r>
        <w:rPr>
          <w:rFonts w:hint="eastAsia"/>
        </w:rPr>
        <w:br/>
      </w:r>
      <w:r>
        <w:rPr>
          <w:rFonts w:hint="eastAsia"/>
        </w:rPr>
        <w:t>　　8.1 中国电感式位置传感器IC供需现状及预测（2021-2032）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中国电感式位置传感器IC产能、产量、产能利用率及发展趋势（2021-2032）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中国电感式位置传感器IC产量、市场需求量及发展趋势（2021-2032）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中国电感式位置传感器IC进出口分析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中国市场电感式位置传感器IC主要进口来源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中国市场电感式位置传感器IC主要出口目的地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不同产品类型电感式位置传感器IC市场规模2021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不同应用电感式位置传感器IC市场规模2021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中国市场主要厂商电感式位置传感器IC销量（2021-2026）&amp;（千件）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中国市场主要厂商电感式位置传感器IC销量市场份额（2021-2026）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中国市场主要厂商电感式位置传感器IC收入（2021-2026）&amp;（万元）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中国市场主要厂商电感式位置传感器IC收入份额（2021-2026）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2025年中国主要生产商电感式位置传感器IC收入排名（万元）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中国市场主要厂商电感式位置传感器IC价格（2021-2026）&amp;（元/件）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中国市场主要厂商电感式位置传感器IC总部及产地分布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中国市场主要厂商成立时间及电感式位置传感器IC商业化日期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中国市场主要厂商电感式位置传感器IC产品类型及应用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2025年中国市场电感式位置传感器IC主要厂商市场地位（第一梯队、第二梯队和第三梯队）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电感式位置传感器IC市场投资、并购等现状分析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电感式位置传感器IC生产基地、总部、竞争对手及市场地位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电感式位置传感器IC产品规格、参数及市场应用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电感式位置传感器IC销量（千件）、收入（万元）、价格（元/件）及毛利率（2021-2026）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电感式位置传感器IC生产基地、总部、竞争对手及市场地位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电感式位置传感器IC产品规格、参数及市场应用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电感式位置传感器IC销量（千件）、收入（万元）、价格（元/件）及毛利率（2021-2026）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电感式位置传感器IC生产基地、总部、竞争对手及市场地位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电感式位置传感器IC产品规格、参数及市场应用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电感式位置传感器IC销量（千件）、收入（万元）、价格（元/件）及毛利率（2021-2026）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电感式位置传感器IC生产基地、总部、竞争对手及市场地位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电感式位置传感器IC产品规格、参数及市场应用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电感式位置传感器IC销量（千件）、收入（万元）、价格（元/件）及毛利率（2021-2026）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电感式位置传感器IC生产基地、总部、竞争对手及市场地位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电感式位置传感器IC产品规格、参数及市场应用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电感式位置传感器IC销量（千件）、收入（万元）、价格（元/件）及毛利率（2021-2026）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电感式位置传感器IC生产基地、总部、竞争对手及市场地位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电感式位置传感器IC产品规格、参数及市场应用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电感式位置传感器IC销量（千件）、收入（万元）、价格（元/件）及毛利率（2021-2026）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电感式位置传感器IC生产基地、总部、竞争对手及市场地位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电感式位置传感器IC产品规格、参数及市场应用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电感式位置传感器IC销量（千件）、收入（万元）、价格（元/件）及毛利率（2021-2026）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电感式位置传感器IC生产基地、总部、竞争对手及市场地位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电感式位置传感器IC产品规格、参数及市场应用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电感式位置传感器IC销量（千件）、收入（万元）、价格（元/件）及毛利率（2021-2026）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电感式位置传感器IC生产基地、总部、竞争对手及市场地位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电感式位置传感器IC产品规格、参数及市场应用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电感式位置传感器IC销量（千件）、收入（万元）、价格（元/件）及毛利率（2021-2026）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电感式位置传感器IC生产基地、总部、竞争对手及市场地位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电感式位置传感器IC产品规格、参数及市场应用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电感式位置传感器IC销量（千件）、收入（万元）、价格（元/件）及毛利率（2021-2026）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电感式位置传感器IC生产基地、总部、竞争对手及市场地位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电感式位置传感器IC产品规格、参数及市场应用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电感式位置传感器IC销量（千件）、收入（万元）、价格（元/件）及毛利率（2021-2026）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电感式位置传感器IC生产基地、总部、竞争对手及市场地位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电感式位置传感器IC产品规格、参数及市场应用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电感式位置传感器IC销量（千件）、收入（万元）、价格（元/件）及毛利率（2021-2026）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中国市场不同产品类型电感式位置传感器IC销量（2021-2026）&amp;（千件）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中国市场不同产品类型电感式位置传感器IC销量市场份额（2021-2026）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中国市场不同产品类型电感式位置传感器IC销量预测（2027-2032）&amp;（千件）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中国市场不同产品类型电感式位置传感器IC销量市场份额预测（2027-2032）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中国市场不同产品类型电感式位置传感器IC规模（2021-2026）&amp;（万元）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中国市场不同产品类型电感式位置传感器IC规模市场份额（2021-2026）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中国市场不同产品类型电感式位置传感器IC规模预测（2027-2032）&amp;（万元）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中国市场不同产品类型电感式位置传感器IC规模市场份额预测（2027-2032）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中国市场不同应用电感式位置传感器IC销量（2021-2026）&amp;（千件）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中国市场不同应用电感式位置传感器IC销量市场份额（2021-2026）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中国市场不同应用电感式位置传感器IC销量预测（2027-2032）&amp;（千件）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中国市场不同应用电感式位置传感器IC销量市场份额预测（2027-2032）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中国市场不同应用电感式位置传感器IC规模（2021-2026）&amp;（万元）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中国市场不同应用电感式位置传感器IC规模市场份额（2021-2026）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中国市场不同应用电感式位置传感器IC规模预测（2027-2032）&amp;（万元）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中国市场不同应用电感式位置传感器IC规模市场份额预测（2027-2032）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电感式位置传感器IC行业发展分析---发展趋势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电感式位置传感器IC行业发展分析---厂商壁垒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电感式位置传感器IC行业发展分析---驱动因素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电感式位置传感器IC行业发展分析---制约因素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电感式位置传感器IC行业相关重点政策一览</w:t>
      </w:r>
      <w:r>
        <w:rPr>
          <w:rFonts w:hint="eastAsia"/>
        </w:rPr>
        <w:br/>
      </w:r>
      <w:r>
        <w:rPr>
          <w:rFonts w:hint="eastAsia"/>
        </w:rPr>
        <w:t>　　表 95： 电感式位置传感器IC行业供应链分析</w:t>
      </w:r>
      <w:r>
        <w:rPr>
          <w:rFonts w:hint="eastAsia"/>
        </w:rPr>
        <w:br/>
      </w:r>
      <w:r>
        <w:rPr>
          <w:rFonts w:hint="eastAsia"/>
        </w:rPr>
        <w:t>　　表 96： 电感式位置传感器IC上游原料供应商</w:t>
      </w:r>
      <w:r>
        <w:rPr>
          <w:rFonts w:hint="eastAsia"/>
        </w:rPr>
        <w:br/>
      </w:r>
      <w:r>
        <w:rPr>
          <w:rFonts w:hint="eastAsia"/>
        </w:rPr>
        <w:t>　　表 97： 电感式位置传感器IC行业主要下游客户</w:t>
      </w:r>
      <w:r>
        <w:rPr>
          <w:rFonts w:hint="eastAsia"/>
        </w:rPr>
        <w:br/>
      </w:r>
      <w:r>
        <w:rPr>
          <w:rFonts w:hint="eastAsia"/>
        </w:rPr>
        <w:t>　　表 98： 电感式位置传感器IC典型经销商</w:t>
      </w:r>
      <w:r>
        <w:rPr>
          <w:rFonts w:hint="eastAsia"/>
        </w:rPr>
        <w:br/>
      </w:r>
      <w:r>
        <w:rPr>
          <w:rFonts w:hint="eastAsia"/>
        </w:rPr>
        <w:t>　　表 99： 中国电感式位置传感器IC产量、销量、进口量及出口量（2021-2026）&amp;（千件）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中国电感式位置传感器IC产量、销量、进口量及出口量预测（2027-2032）&amp;（千件）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中国市场电感式位置传感器IC主要进口来源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中国市场电感式位置传感器IC主要出口目的地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电感式位置传感器IC产品图片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中国不同产品类型电感式位置传感器IC市场规模市场份额2025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模拟输出产品图片</w:t>
      </w:r>
      <w:r>
        <w:rPr>
          <w:rFonts w:hint="eastAsia"/>
        </w:rPr>
        <w:br/>
      </w:r>
      <w:r>
        <w:rPr>
          <w:rFonts w:hint="eastAsia"/>
        </w:rPr>
        <w:t>　　图 4： 数字输出产品图片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中国不同应用电感式位置传感器IC市场份额2025 &amp; 2032</w:t>
      </w:r>
      <w:r>
        <w:rPr>
          <w:rFonts w:hint="eastAsia"/>
        </w:rPr>
        <w:br/>
      </w:r>
      <w:r>
        <w:rPr>
          <w:rFonts w:hint="eastAsia"/>
        </w:rPr>
        <w:t>　　图 6： 航天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工业制造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中国市场电感式位置传感器IC市场规模，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中国市场电感式位置传感器IC收入及增长率（2021-2032）&amp;（万元）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中国市场电感式位置传感器IC销量及增长率（2021-2032）&amp;（千件）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2025年中国市场主要厂商电感式位置传感器IC销量市场份额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2025年中国市场主要厂商电感式位置传感器IC收入市场份额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2025年中国市场前五大厂商电感式位置传感器IC市场份额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2025年中国市场电感式位置传感器IC第一梯队、第二梯队和第三梯队厂商（品牌）及市场份额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中国市场不同产品类型电感式位置传感器IC价格走势（2021-2032）&amp;（元/件）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中国市场不同应用电感式位置传感器IC价格走势（2021-2032）&amp;（元/件）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电感式位置传感器IC中国企业SWOT分析</w:t>
      </w:r>
      <w:r>
        <w:rPr>
          <w:rFonts w:hint="eastAsia"/>
        </w:rPr>
        <w:br/>
      </w:r>
      <w:r>
        <w:rPr>
          <w:rFonts w:hint="eastAsia"/>
        </w:rPr>
        <w:t>　　图 20： 电感式位置传感器IC产业链</w:t>
      </w:r>
      <w:r>
        <w:rPr>
          <w:rFonts w:hint="eastAsia"/>
        </w:rPr>
        <w:br/>
      </w:r>
      <w:r>
        <w:rPr>
          <w:rFonts w:hint="eastAsia"/>
        </w:rPr>
        <w:t>　　图 21： 电感式位置传感器IC行业采购模式分析</w:t>
      </w:r>
      <w:r>
        <w:rPr>
          <w:rFonts w:hint="eastAsia"/>
        </w:rPr>
        <w:br/>
      </w:r>
      <w:r>
        <w:rPr>
          <w:rFonts w:hint="eastAsia"/>
        </w:rPr>
        <w:t>　　图 22： 电感式位置传感器IC行业生产模式分析</w:t>
      </w:r>
      <w:r>
        <w:rPr>
          <w:rFonts w:hint="eastAsia"/>
        </w:rPr>
        <w:br/>
      </w:r>
      <w:r>
        <w:rPr>
          <w:rFonts w:hint="eastAsia"/>
        </w:rPr>
        <w:t>　　图 23： 电感式位置传感器IC行业销售模式分析</w:t>
      </w:r>
      <w:r>
        <w:rPr>
          <w:rFonts w:hint="eastAsia"/>
        </w:rPr>
        <w:br/>
      </w:r>
      <w:r>
        <w:rPr>
          <w:rFonts w:hint="eastAsia"/>
        </w:rPr>
        <w:t>　　图 24： 中国电感式位置传感器IC产能、产量、产能利用率及发展趋势（2021-2032）&amp;（千件）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中国电感式位置传感器IC产量、市场需求量及发展趋势（2021-2032）&amp;（千件）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d39e631dfe4f5d" w:history="1">
        <w:r>
          <w:rPr>
            <w:rStyle w:val="Hyperlink"/>
          </w:rPr>
          <w:t>中国电感式位置传感器IC市场现状调研与前景趋势报告（2026-2032年）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d39e631dfe4f5d" w:history="1">
        <w:r>
          <w:rPr>
            <w:rStyle w:val="Hyperlink"/>
          </w:rPr>
          <w:t>https://www.20087.com/7/72/DianGanShiWeiZhiChuanGanQiICDeQianJingQuShi.html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热点：电感式位置传感器pcb线圈波形乱、电感式位置传感器标定、电感式位置传感器 激励线圈、电感式位置传感器英飞凌、电感式位置传感器多极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00c0a3df9945e0" w:history="1">
      <w:r>
        <w:rPr>
          <w:rStyle w:val="Hyperlink"/>
        </w:rPr>
        <w:t>中国电感式位置传感器IC市场现状调研与前景趋势报告（2026-2032年）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DianGanShiWeiZhiChuanGanQiICDeQianJingQuShi.html" TargetMode="External" Id="R9bd39e631dfe4f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DianGanShiWeiZhiChuanGanQiICDeQianJingQuShi.html" TargetMode="External" Id="Rda00c0a3df9945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2026-01-31T08:16:54Z</dcterms:created>
  <dcterms:modified xsi:type="dcterms:W3CDTF">2026-01-31T09:16:54Z</dcterms:modified>
  <dc:subject>中国电感式位置传感器IC市场现状调研与前景趋势报告（2026-2032年）</dc:subject>
  <dc:title>中国电感式位置传感器IC市场现状调研与前景趋势报告（2026-2032年）</dc:title>
  <cp:keywords>中国电感式位置传感器IC市场现状调研与前景趋势报告（2026-2032年）</cp:keywords>
  <dc:description>中国电感式位置传感器IC市场现状调研与前景趋势报告（2026-2032年）</dc:description>
</cp:coreProperties>
</file>