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14dd02e374035" w:history="1">
              <w:r>
                <w:rPr>
                  <w:rStyle w:val="Hyperlink"/>
                </w:rPr>
                <w:t>2025-2031年全球与中国端到端自动驾驶行业研究及市场前景报告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14dd02e374035" w:history="1">
              <w:r>
                <w:rPr>
                  <w:rStyle w:val="Hyperlink"/>
                </w:rPr>
                <w:t>2025-2031年全球与中国端到端自动驾驶行业研究及市场前景报告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14dd02e374035" w:history="1">
                <w:r>
                  <w:rPr>
                    <w:rStyle w:val="Hyperlink"/>
                  </w:rPr>
                  <w:t>https://www.20087.com/7/72/DuanDaoDuanZiDongJiaShiHangYeXianZhuangJiQianJing.html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到端自动驾驶技术代表了智能驾驶系统发展的前沿方向，其核心在于通过深度神经网络直接将传感器输入（如摄像头、雷达、激光雷达）映射为车辆控制输出（如方向盘转角、油门、刹车），省去传统模块化架构中感知-决策-执行的分层处理流程。该技术已在部分车企的高级辅助驾驶系统（ADAS）中初具雏形，并在城市道路、高速公路等多种场景中进行实测验证。近年来，随着算力芯片性能提升、大规模训练数据积累与仿真测试环境完善，端到端自动驾驶的稳定性和泛化能力不断增强，推动其在L3及以上级别自动驾驶系统中的落地应用。</w:t>
      </w:r>
      <w:r>
        <w:rPr>
          <w:rFonts w:hint="eastAsia"/>
        </w:rPr>
        <w:br/>
      </w:r>
      <w:r>
        <w:rPr>
          <w:rFonts w:hint="eastAsia"/>
        </w:rPr>
        <w:t>　　未来，端到端自动驾驶将在模型优化、安全冗余与法规适配方面实现重大突破。一方面，通过引入强化学习、因果推理与多模态融合技术，系统将具备更强的环境理解能力与应对突发情况的决策能力；另一方面，结合车路协同与V2X通信，自动驾驶系统将实现更大范围的信息共享与协同控制，提升整体交通系统的安全性与通行效率。此外，随着各国监管政策逐步明确与责任认定机制不断完善，端到端自动驾驶的商业化落地进程将加快，推动其在Robotaxi、无人物流、智能公交等场景中的广泛应用。整体来看，端到端自动驾驶将在人工智能与出行方式变革的双重驱动下，成为未来智能交通的核心技术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14dd02e374035" w:history="1">
        <w:r>
          <w:rPr>
            <w:rStyle w:val="Hyperlink"/>
          </w:rPr>
          <w:t>2025-2031年全球与中国端到端自动驾驶行业研究及市场前景报告</w:t>
        </w:r>
      </w:hyperlink>
      <w:r>
        <w:rPr>
          <w:rFonts w:hint="eastAsia"/>
        </w:rPr>
        <w:t>》基于国家统计局、相关行业协会的详实数据，结合行业一手调研资料，系统分析了端到端自动驾驶行业的市场规模、竞争格局及技术发展现状。报告详细梳理了端到端自动驾驶产业链结构、区域分布特征及端到端自动驾驶市场需求变化，重点评估了端到端自动驾驶重点企业的市场表现与战略布局。通过对政策环境、技术创新方向及消费趋势的分析，科学预测了端到端自动驾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端到端自动驾驶市场概述</w:t>
      </w:r>
      <w:r>
        <w:rPr>
          <w:rFonts w:hint="eastAsia"/>
        </w:rPr>
        <w:br/>
      </w:r>
      <w:r>
        <w:rPr>
          <w:rFonts w:hint="eastAsia"/>
        </w:rPr>
        <w:t>　　1.1 端到端自动驾驶市场概述</w:t>
      </w:r>
      <w:r>
        <w:rPr>
          <w:rFonts w:hint="eastAsia"/>
        </w:rPr>
        <w:br/>
      </w:r>
      <w:r>
        <w:rPr>
          <w:rFonts w:hint="eastAsia"/>
        </w:rPr>
        <w:t>　　1.2 不同产品类型端到端自动驾驶分析</w:t>
      </w:r>
      <w:r>
        <w:rPr>
          <w:rFonts w:hint="eastAsia"/>
        </w:rPr>
        <w:br/>
      </w:r>
      <w:r>
        <w:rPr>
          <w:rFonts w:hint="eastAsia"/>
        </w:rPr>
        <w:t>　　　　1.2.1 感知认知模型化</w:t>
      </w:r>
      <w:r>
        <w:rPr>
          <w:rFonts w:hint="eastAsia"/>
        </w:rPr>
        <w:br/>
      </w:r>
      <w:r>
        <w:rPr>
          <w:rFonts w:hint="eastAsia"/>
        </w:rPr>
        <w:t>　　　　1.2.2 模块化端到端</w:t>
      </w:r>
      <w:r>
        <w:rPr>
          <w:rFonts w:hint="eastAsia"/>
        </w:rPr>
        <w:br/>
      </w:r>
      <w:r>
        <w:rPr>
          <w:rFonts w:hint="eastAsia"/>
        </w:rPr>
        <w:t>　　　　1.2.3 单一神经网络</w:t>
      </w:r>
      <w:r>
        <w:rPr>
          <w:rFonts w:hint="eastAsia"/>
        </w:rPr>
        <w:br/>
      </w:r>
      <w:r>
        <w:rPr>
          <w:rFonts w:hint="eastAsia"/>
        </w:rPr>
        <w:t>　　1.3 全球市场不同产品类型端到端自动驾驶销售额对比（2020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全球不同产品类型端到端自动驾驶销售额及预测（2020-2031）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全球不同产品类型端到端自动驾驶销售额及市场份额（2020-2025）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全球不同产品类型端到端自动驾驶销售额预测（2026-2031）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中国不同产品类型端到端自动驾驶销售额及预测（2020-2031）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中国不同产品类型端到端自动驾驶销售额及市场份额（2020-2025）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中国不同产品类型端到端自动驾驶销售额预测（2026-2031）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从不同应用，端到端自动驾驶主要包括如下几个方面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重卡</w:t>
      </w:r>
      <w:r>
        <w:rPr>
          <w:rFonts w:hint="eastAsia"/>
        </w:rPr>
        <w:br/>
      </w:r>
      <w:r>
        <w:rPr>
          <w:rFonts w:hint="eastAsia"/>
        </w:rPr>
        <w:t>　　　　2.1.3 无人配送</w:t>
      </w:r>
      <w:r>
        <w:rPr>
          <w:rFonts w:hint="eastAsia"/>
        </w:rPr>
        <w:br/>
      </w:r>
      <w:r>
        <w:rPr>
          <w:rFonts w:hint="eastAsia"/>
        </w:rPr>
        <w:t>　　2.2 全球市场不同应用端到端自动驾驶销售额对比（2020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全球不同应用端到端自动驾驶销售额及预测（2020-2031）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全球不同应用端到端自动驾驶销售额及市场份额（2020-2025）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全球不同应用端到端自动驾驶销售额预测（2026-2031）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中国不同应用端到端自动驾驶销售额及预测（2020-2031）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中国不同应用端到端自动驾驶销售额及市场份额（2020-2025）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中国不同应用端到端自动驾驶销售额预测（2026-2031）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全球端到端自动驾驶主要地区分析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全球主要地区端到端自动驾驶市场规模分析：2020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全球主要地区端到端自动驾驶销售额及份额（2020-2025年）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全球主要地区端到端自动驾驶销售额及份额预测（2026-2031）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北美端到端自动驾驶销售额及预测（2020-2031）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欧洲端到端自动驾驶销售额及预测（2020-2031）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中国端到端自动驾驶销售额及预测（2020-2031）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日本端到端自动驾驶销售额及预测（2020-2031）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东南亚端到端自动驾驶销售额及预测（2020-2031）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印度端到端自动驾驶销售额及预测（2020-2031）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全球主要企业端到端自动驾驶销售额及市场份额</w:t>
      </w:r>
      <w:r>
        <w:rPr>
          <w:rFonts w:hint="eastAsia"/>
        </w:rPr>
        <w:br/>
      </w:r>
      <w:r>
        <w:rPr>
          <w:rFonts w:hint="eastAsia"/>
        </w:rPr>
        <w:t>　　4.2 全球端到端自动驾驶主要企业竞争态势</w:t>
      </w:r>
      <w:r>
        <w:rPr>
          <w:rFonts w:hint="eastAsia"/>
        </w:rPr>
        <w:br/>
      </w:r>
      <w:r>
        <w:rPr>
          <w:rFonts w:hint="eastAsia"/>
        </w:rPr>
        <w:t>　　　　4.2.1 端到端自动驾驶行业集中度分析：2024年全球Top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全球端到端自动驾驶第一梯队、第二梯队和第三梯队企业及市场份额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2024年全球主要厂商端到端自动驾驶收入排名</w:t>
      </w:r>
      <w:r>
        <w:rPr>
          <w:rFonts w:hint="eastAsia"/>
        </w:rPr>
        <w:br/>
      </w:r>
      <w:r>
        <w:rPr>
          <w:rFonts w:hint="eastAsia"/>
        </w:rPr>
        <w:t>　　4.4 全球主要厂商端到端自动驾驶总部及市场区域分布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全球主要厂商端到端自动驾驶产品类型及应用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全球主要厂商端到端自动驾驶商业化日期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端到端自动驾驶全球领先企业SWOT分析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中国市场端到端自动驾驶主要企业分析</w:t>
      </w:r>
      <w:r>
        <w:rPr>
          <w:rFonts w:hint="eastAsia"/>
        </w:rPr>
        <w:br/>
      </w:r>
      <w:r>
        <w:rPr>
          <w:rFonts w:hint="eastAsia"/>
        </w:rPr>
        <w:t>　　5.1 中国端到端自动驾驶销售额及市场份额（2020-2025）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中国端到端自动驾驶Top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端到端自动驾驶行业发展机遇及主要驱动因素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端到端自动驾驶行业发展面临的风险</w:t>
      </w:r>
      <w:r>
        <w:rPr>
          <w:rFonts w:hint="eastAsia"/>
        </w:rPr>
        <w:br/>
      </w:r>
      <w:r>
        <w:rPr>
          <w:rFonts w:hint="eastAsia"/>
        </w:rPr>
        <w:t>　　7.3 端到端自动驾驶行业政策分析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感知认知模型化主要企业列表</w:t>
      </w:r>
      <w:r>
        <w:rPr>
          <w:rFonts w:hint="eastAsia"/>
        </w:rPr>
        <w:br/>
      </w:r>
      <w:r>
        <w:rPr>
          <w:rFonts w:hint="eastAsia"/>
        </w:rPr>
        <w:t>　　表 2： 模块化端到端主要企业列表</w:t>
      </w:r>
      <w:r>
        <w:rPr>
          <w:rFonts w:hint="eastAsia"/>
        </w:rPr>
        <w:br/>
      </w:r>
      <w:r>
        <w:rPr>
          <w:rFonts w:hint="eastAsia"/>
        </w:rPr>
        <w:t>　　表 3： 单一神经网络主要企业列表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全球市场不同产品类型端到端自动驾驶销售额及增长率对比（2020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全球不同产品类型端到端自动驾驶销售额列表（2020-2025）&amp;（百万美元）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全球不同产品类型端到端自动驾驶销售额市场份额列表（2020-2025）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全球不同产品类型端到端自动驾驶销售额预测（2026-2031）&amp;（百万美元）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全球不同产品类型端到端自动驾驶销售额市场份额预测（2026-2031）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中国不同产品类型端到端自动驾驶销售额列表（2020-2025）&amp;（百万美元）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中国不同产品类型端到端自动驾驶销售额市场份额列表（2020-2025）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中国不同产品类型端到端自动驾驶销售额预测（2026-2031）&amp;（百万美元）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中国不同产品类型端到端自动驾驶销售额市场份额预测（2026-2031）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全球市场不同应用端到端自动驾驶销售额及增长率对比（2020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全球不同应用端到端自动驾驶销售额列表（2020-2025）&amp;（百万美元）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全球不同应用端到端自动驾驶销售额市场份额列表（2020-2025）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全球不同应用端到端自动驾驶销售额预测（2026-2031）&amp;（百万美元）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全球不同应用端到端自动驾驶市场份额预测（2026-2031）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中国不同应用端到端自动驾驶销售额列表（2020-2025）&amp;（百万美元）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中国不同应用端到端自动驾驶销售额市场份额列表（2020-2025）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中国不同应用端到端自动驾驶销售额预测（2026-2031）&amp;（百万美元）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中国不同应用端到端自动驾驶销售额市场份额预测（2026-2031）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全球主要地区端到端自动驾驶销售额：（2020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全球主要地区端到端自动驾驶销售额列表（2020-2025年）&amp;（百万美元）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全球主要地区端到端自动驾驶销售额及份额列表（2020-2025年）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全球主要地区端到端自动驾驶销售额列表预测（2026-2031）&amp;（百万美元）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全球主要地区端到端自动驾驶销售额及份额列表预测（2026-2031）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全球主要企业端到端自动驾驶销售额（2020-2025）&amp;（百万美元）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全球主要企业端到端自动驾驶销售额份额对比（2020-2025）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2024年全球端到端自动驾驶主要厂商市场地位（第一梯队、第二梯队和第三梯队）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2024年全球主要厂商端到端自动驾驶收入排名（百万美元）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全球主要厂商端到端自动驾驶总部及市场区域分布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全球主要厂商端到端自动驾驶产品类型及应用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全球主要厂商端到端自动驾驶商业化日期</w:t>
      </w:r>
      <w:r>
        <w:rPr>
          <w:rFonts w:hint="eastAsia"/>
        </w:rPr>
        <w:br/>
      </w:r>
      <w:r>
        <w:rPr>
          <w:rFonts w:hint="eastAsia"/>
        </w:rPr>
        <w:t>　　表 34： 全球端到端自动驾驶市场投资、并购等现状分析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中国主要企业端到端自动驾驶销售额列表（2020-2025）&amp;（百万美元）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中国主要企业端到端自动驾驶销售额份额对比（2020-2025）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重点企业（18）公司信息、总部、端到端自动驾驶市场地位以及主要的竞争对手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端到端自动驾驶产品及服务介绍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端到端自动驾驶收入及毛利率（2020-2025）&amp;（百万美元）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端到端自动驾驶行业发展机遇及主要驱动因素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端到端自动驾驶行业发展面临的风险</w:t>
      </w:r>
      <w:r>
        <w:rPr>
          <w:rFonts w:hint="eastAsia"/>
        </w:rPr>
        <w:br/>
      </w:r>
      <w:r>
        <w:rPr>
          <w:rFonts w:hint="eastAsia"/>
        </w:rPr>
        <w:t>　　表 128： 端到端自动驾驶行业政策分析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端到端自动驾驶产品图片</w:t>
      </w:r>
      <w:r>
        <w:rPr>
          <w:rFonts w:hint="eastAsia"/>
        </w:rPr>
        <w:br/>
      </w:r>
      <w:r>
        <w:rPr>
          <w:rFonts w:hint="eastAsia"/>
        </w:rPr>
        <w:t>　　图 2： 全球市场端到端自动驾驶市场规模（销售额），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全球端到端自动驾驶市场销售额预测：（百万美元）&amp;（2020-2031）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中国市场端到端自动驾驶销售额及未来趋势（2020-2031）&amp;（百万美元）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感知认知模型化 产品图片</w:t>
      </w:r>
      <w:r>
        <w:rPr>
          <w:rFonts w:hint="eastAsia"/>
        </w:rPr>
        <w:br/>
      </w:r>
      <w:r>
        <w:rPr>
          <w:rFonts w:hint="eastAsia"/>
        </w:rPr>
        <w:t>　　图 6： 全球感知认知模型化规模及增长率（2020-2031）&amp;（百万美元）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模块化端到端产品图片</w:t>
      </w:r>
      <w:r>
        <w:rPr>
          <w:rFonts w:hint="eastAsia"/>
        </w:rPr>
        <w:br/>
      </w:r>
      <w:r>
        <w:rPr>
          <w:rFonts w:hint="eastAsia"/>
        </w:rPr>
        <w:t>　　图 8： 全球模块化端到端规模及增长率（2020-2031）&amp;（百万美元）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单一神经网络产品图片</w:t>
      </w:r>
      <w:r>
        <w:rPr>
          <w:rFonts w:hint="eastAsia"/>
        </w:rPr>
        <w:br/>
      </w:r>
      <w:r>
        <w:rPr>
          <w:rFonts w:hint="eastAsia"/>
        </w:rPr>
        <w:t>　　图 10： 全球单一神经网络规模及增长率（2020-2031）&amp;（百万美元）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全球不同产品类型端到端自动驾驶市场份额2024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全球不同产品类型端到端自动驾驶市场份额2020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全球不同产品类型端到端自动驾驶市场份额预测2025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中国不同产品类型端到端自动驾驶市场份额2020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中国不同产品类型端到端自动驾驶市场份额预测2025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乘用车</w:t>
      </w:r>
      <w:r>
        <w:rPr>
          <w:rFonts w:hint="eastAsia"/>
        </w:rPr>
        <w:br/>
      </w:r>
      <w:r>
        <w:rPr>
          <w:rFonts w:hint="eastAsia"/>
        </w:rPr>
        <w:t>　　图 17： 重卡</w:t>
      </w:r>
      <w:r>
        <w:rPr>
          <w:rFonts w:hint="eastAsia"/>
        </w:rPr>
        <w:br/>
      </w:r>
      <w:r>
        <w:rPr>
          <w:rFonts w:hint="eastAsia"/>
        </w:rPr>
        <w:t>　　图 18： 无人配送</w:t>
      </w:r>
      <w:r>
        <w:rPr>
          <w:rFonts w:hint="eastAsia"/>
        </w:rPr>
        <w:br/>
      </w:r>
      <w:r>
        <w:rPr>
          <w:rFonts w:hint="eastAsia"/>
        </w:rPr>
        <w:t>　　图 19： 全球不同应用端到端自动驾驶市场份额2024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全球不同应用端到端自动驾驶市场份额2020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全球主要地区端到端自动驾驶销售额市场份额（2020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北美端到端自动驾驶销售额及预测（2020-2031）&amp;（百万美元）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欧洲端到端自动驾驶销售额及预测（2020-2031）&amp;（百万美元）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中国端到端自动驾驶销售额及预测（2020-2031）&amp;（百万美元）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日本端到端自动驾驶销售额及预测（2020-2031）&amp;（百万美元）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东南亚端到端自动驾驶销售额及预测（2020-2031）&amp;（百万美元）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印度端到端自动驾驶销售额及预测（2020-2031）&amp;（百万美元）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2024年全球前五大厂商端到端自动驾驶市场份额</w:t>
      </w:r>
      <w:r>
        <w:rPr>
          <w:rFonts w:hint="eastAsia"/>
        </w:rPr>
        <w:br/>
      </w:r>
      <w:r>
        <w:rPr>
          <w:rFonts w:hint="eastAsia"/>
        </w:rPr>
        <w:t>　　图 29： 2024年全球端到端自动驾驶第一梯队、第二梯队和第三梯队厂商及市场份额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端到端自动驾驶全球领先企业SWOT分析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2024年中国排名前三和前五端到端自动驾驶企业市场份额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14dd02e374035" w:history="1">
        <w:r>
          <w:rPr>
            <w:rStyle w:val="Hyperlink"/>
          </w:rPr>
          <w:t>2025-2031年全球与中国端到端自动驾驶行业研究及市场前景报告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14dd02e374035" w:history="1">
        <w:r>
          <w:rPr>
            <w:rStyle w:val="Hyperlink"/>
          </w:rPr>
          <w:t>https://www.20087.com/7/72/DuanDaoDuanZiDongJiaShiHangYeXianZhuangJiQianJing.html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a825ecd9f4ade" w:history="1">
      <w:r>
        <w:rPr>
          <w:rStyle w:val="Hyperlink"/>
        </w:rPr>
        <w:t>2025-2031年全球与中国端到端自动驾驶行业研究及市场前景报告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uanDaoDuanZiDongJiaShiHangYeXianZhuangJiQianJing.html" TargetMode="External" Id="R1d014dd02e37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uanDaoDuanZiDongJiaShiHangYeXianZhuangJiQianJing.html" TargetMode="External" Id="R4bfa825ecd9f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2025-05-18T08:05:45Z</dcterms:created>
  <dcterms:modified xsi:type="dcterms:W3CDTF">2025-05-18T09:05:45Z</dcterms:modified>
  <dc:subject>2025-2031年全球与中国端到端自动驾驶行业研究及市场前景报告</dc:subject>
  <dc:title>2025-2031年全球与中国端到端自动驾驶行业研究及市场前景报告</dc:title>
  <cp:keywords>2025-2031年全球与中国端到端自动驾驶行业研究及市场前景报告</cp:keywords>
  <dc:description>2025-2031年全球与中国端到端自动驾驶行业研究及市场前景报告</dc:description>
</cp:coreProperties>
</file>