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53686e45d4acc" w:history="1">
              <w:r>
                <w:rPr>
                  <w:rStyle w:val="Hyperlink"/>
                </w:rPr>
                <w:t>2025-2031年中国通信工程行业发展深度调研及未来趋势报告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53686e45d4acc" w:history="1">
              <w:r>
                <w:rPr>
                  <w:rStyle w:val="Hyperlink"/>
                </w:rPr>
                <w:t>2025-2031年中国通信工程行业发展深度调研及未来趋势报告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53686e45d4acc" w:history="1">
                <w:r>
                  <w:rPr>
                    <w:rStyle w:val="Hyperlink"/>
                  </w:rPr>
                  <w:t>https://www.20087.com/7/92/TongXinGongChengFaZhanQuShiFenXi.html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涵盖了从固定电话网络到移动通信、卫星通信、互联网等多个领域，近年来，5G网络的部署标志着通信技术的重大飞跃，提供了前所未有的高速数据传输能力和低延迟，开启了物联网、自动驾驶、远程医疗等新兴应用的大门。同时，光纤宽带的普及和Wi-Fi 6技术的应用提升了家庭和企业的网络体验。</w:t>
      </w:r>
      <w:r>
        <w:rPr>
          <w:rFonts w:hint="eastAsia"/>
        </w:rPr>
        <w:br/>
      </w:r>
      <w:r>
        <w:rPr>
          <w:rFonts w:hint="eastAsia"/>
        </w:rPr>
        <w:t>　　未来，通信工程将聚焦于6G技术和卫星互联网的探索。6G网络将追求更高的数据速率、更低的延迟和更大的连接密度，支持更广泛的应用场景，如全息通信和超现实增强现实。卫星互联网将通过低地球轨道卫星群提供全球无缝覆盖，解决偏远地区和海洋的网络接入问题，实现真正的全球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53686e45d4acc" w:history="1">
        <w:r>
          <w:rPr>
            <w:rStyle w:val="Hyperlink"/>
          </w:rPr>
          <w:t>2025-2031年中国通信工程行业发展深度调研及未来趋势报告</w:t>
        </w:r>
      </w:hyperlink>
      <w:r>
        <w:rPr>
          <w:rFonts w:hint="eastAsia"/>
        </w:rPr>
        <w:t>》基于多年通信工程行业研究积累，结合当前市场发展现状，依托国家权威数据资源和长期市场监测数据库，对通信工程行业进行了全面调研与分析。报告详细阐述了通信工程市场规模、市场前景、发展趋势、技术现状及未来方向，重点分析了行业内主要企业的竞争格局，并通过SWOT分析揭示了通信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53686e45d4acc" w:history="1">
        <w:r>
          <w:rPr>
            <w:rStyle w:val="Hyperlink"/>
          </w:rPr>
          <w:t>2025-2031年中国通信工程行业发展深度调研及未来趋势报告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》为投资者提供了准确的市场现状解读，帮助预判行业前景，挖掘投资价值，同时从投资策略和营销策略等角度提出实用建议，助力投资者在通信工程行业中把握机遇、规避风险。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通信工程行业发展背景分析</w:t>
      </w:r>
      <w:r>
        <w:rPr>
          <w:rFonts w:hint="eastAsia"/>
        </w:rPr>
        <w:br/>
      </w:r>
      <w:r>
        <w:rPr>
          <w:rFonts w:hint="eastAsia"/>
        </w:rPr>
        <w:t>　　第一节 通信工程行业发展概述</w:t>
      </w:r>
      <w:r>
        <w:rPr>
          <w:rFonts w:hint="eastAsia"/>
        </w:rPr>
        <w:br/>
      </w:r>
      <w:r>
        <w:rPr>
          <w:rFonts w:hint="eastAsia"/>
        </w:rPr>
        <w:t>　　　　一、通信在国民经济的地位</w:t>
      </w:r>
      <w:r>
        <w:rPr>
          <w:rFonts w:hint="eastAsia"/>
        </w:rPr>
        <w:br/>
      </w:r>
      <w:r>
        <w:rPr>
          <w:rFonts w:hint="eastAsia"/>
        </w:rPr>
        <w:t>　　　　二、通信行业垄断程度分析</w:t>
      </w:r>
      <w:r>
        <w:rPr>
          <w:rFonts w:hint="eastAsia"/>
        </w:rPr>
        <w:br/>
      </w:r>
      <w:r>
        <w:rPr>
          <w:rFonts w:hint="eastAsia"/>
        </w:rPr>
        <w:t>　　第二节 通信工程行业经济环境分析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2020-2025年通信工程行业发展环境分析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中国通信工程行业政策环境分析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一、通信工程行业主管部门</w:t>
      </w:r>
      <w:r>
        <w:rPr>
          <w:rFonts w:hint="eastAsia"/>
        </w:rPr>
        <w:br/>
      </w:r>
      <w:r>
        <w:rPr>
          <w:rFonts w:hint="eastAsia"/>
        </w:rPr>
        <w:t>　　　　二、通信工程行业法律法规</w:t>
      </w:r>
      <w:r>
        <w:rPr>
          <w:rFonts w:hint="eastAsia"/>
        </w:rPr>
        <w:br/>
      </w:r>
      <w:r>
        <w:rPr>
          <w:rFonts w:hint="eastAsia"/>
        </w:rPr>
        <w:t>　　　　三、通信工程行业相关标准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（一）通信工程行业的主要标准</w:t>
      </w:r>
      <w:r>
        <w:rPr>
          <w:rFonts w:hint="eastAsia"/>
        </w:rPr>
        <w:br/>
      </w:r>
      <w:r>
        <w:rPr>
          <w:rFonts w:hint="eastAsia"/>
        </w:rPr>
        <w:t>　　　　　　（二）总承包企业资质等级标准</w:t>
      </w:r>
      <w:r>
        <w:rPr>
          <w:rFonts w:hint="eastAsia"/>
        </w:rPr>
        <w:br/>
      </w:r>
      <w:r>
        <w:rPr>
          <w:rFonts w:hint="eastAsia"/>
        </w:rPr>
        <w:t>　　　　　　（三）住宅区通信施工国家标准</w:t>
      </w:r>
      <w:r>
        <w:rPr>
          <w:rFonts w:hint="eastAsia"/>
        </w:rPr>
        <w:br/>
      </w:r>
      <w:r>
        <w:rPr>
          <w:rFonts w:hint="eastAsia"/>
        </w:rPr>
        <w:t>　　　　四、通信工程施工产业支持政策</w:t>
      </w:r>
      <w:r>
        <w:rPr>
          <w:rFonts w:hint="eastAsia"/>
        </w:rPr>
        <w:br/>
      </w:r>
      <w:r>
        <w:rPr>
          <w:rFonts w:hint="eastAsia"/>
        </w:rPr>
        <w:t>　　第三节 中国通信工程行业技术环境分析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一、通信工程建设流程</w:t>
      </w:r>
      <w:r>
        <w:rPr>
          <w:rFonts w:hint="eastAsia"/>
        </w:rPr>
        <w:br/>
      </w:r>
      <w:r>
        <w:rPr>
          <w:rFonts w:hint="eastAsia"/>
        </w:rPr>
        <w:t>　　　　二、通信工程招投标分析</w:t>
      </w:r>
      <w:r>
        <w:rPr>
          <w:rFonts w:hint="eastAsia"/>
        </w:rPr>
        <w:br/>
      </w:r>
      <w:r>
        <w:rPr>
          <w:rFonts w:hint="eastAsia"/>
        </w:rPr>
        <w:t>　　　　　　（一）通信工程招投标现状</w:t>
      </w:r>
      <w:r>
        <w:rPr>
          <w:rFonts w:hint="eastAsia"/>
        </w:rPr>
        <w:br/>
      </w:r>
      <w:r>
        <w:rPr>
          <w:rFonts w:hint="eastAsia"/>
        </w:rPr>
        <w:t>　　　　　　（二）通信工程招投标策略</w:t>
      </w:r>
      <w:r>
        <w:rPr>
          <w:rFonts w:hint="eastAsia"/>
        </w:rPr>
        <w:br/>
      </w:r>
      <w:r>
        <w:rPr>
          <w:rFonts w:hint="eastAsia"/>
        </w:rPr>
        <w:t>　　　　　　（三）工程投标策略及案例</w:t>
      </w:r>
      <w:r>
        <w:rPr>
          <w:rFonts w:hint="eastAsia"/>
        </w:rPr>
        <w:br/>
      </w:r>
      <w:r>
        <w:rPr>
          <w:rFonts w:hint="eastAsia"/>
        </w:rPr>
        <w:t>　　　　　　（四）通信工程建设评标方法</w:t>
      </w:r>
      <w:r>
        <w:rPr>
          <w:rFonts w:hint="eastAsia"/>
        </w:rPr>
        <w:br/>
      </w:r>
      <w:r>
        <w:rPr>
          <w:rFonts w:hint="eastAsia"/>
        </w:rPr>
        <w:t>　　　　三、通信工程施工项目优化</w:t>
      </w:r>
      <w:r>
        <w:rPr>
          <w:rFonts w:hint="eastAsia"/>
        </w:rPr>
        <w:br/>
      </w:r>
      <w:r>
        <w:rPr>
          <w:rFonts w:hint="eastAsia"/>
        </w:rPr>
        <w:t>　　　　四、通信工程施工组织设计要求</w:t>
      </w:r>
      <w:r>
        <w:rPr>
          <w:rFonts w:hint="eastAsia"/>
        </w:rPr>
        <w:br/>
      </w:r>
      <w:r>
        <w:rPr>
          <w:rFonts w:hint="eastAsia"/>
        </w:rPr>
        <w:t>　　　　五、通信工程施工单位安全管理措施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2020-2025年中国通信工程行业发展分析</w:t>
      </w:r>
      <w:r>
        <w:rPr>
          <w:rFonts w:hint="eastAsia"/>
        </w:rPr>
        <w:br/>
      </w:r>
      <w:r>
        <w:rPr>
          <w:rFonts w:hint="eastAsia"/>
        </w:rPr>
        <w:t>　　第一节 通信工程行业经济效益分析</w:t>
      </w:r>
      <w:r>
        <w:rPr>
          <w:rFonts w:hint="eastAsia"/>
        </w:rPr>
        <w:br/>
      </w:r>
      <w:r>
        <w:rPr>
          <w:rFonts w:hint="eastAsia"/>
        </w:rPr>
        <w:t>　　　　一、通信行业业务总量分析</w:t>
      </w:r>
      <w:r>
        <w:rPr>
          <w:rFonts w:hint="eastAsia"/>
        </w:rPr>
        <w:br/>
      </w:r>
      <w:r>
        <w:rPr>
          <w:rFonts w:hint="eastAsia"/>
        </w:rPr>
        <w:t>　　　　二、通信行业营业收入分析</w:t>
      </w:r>
      <w:r>
        <w:rPr>
          <w:rFonts w:hint="eastAsia"/>
        </w:rPr>
        <w:br/>
      </w:r>
      <w:r>
        <w:rPr>
          <w:rFonts w:hint="eastAsia"/>
        </w:rPr>
        <w:t>　　　　三、通信行业营收结构分析</w:t>
      </w:r>
      <w:r>
        <w:rPr>
          <w:rFonts w:hint="eastAsia"/>
        </w:rPr>
        <w:br/>
      </w:r>
      <w:r>
        <w:rPr>
          <w:rFonts w:hint="eastAsia"/>
        </w:rPr>
        <w:t>　　　　四、主要地区通信行业调研</w:t>
      </w:r>
      <w:r>
        <w:rPr>
          <w:rFonts w:hint="eastAsia"/>
        </w:rPr>
        <w:br/>
      </w:r>
      <w:r>
        <w:rPr>
          <w:rFonts w:hint="eastAsia"/>
        </w:rPr>
        <w:t>　　第二节 通信工程行业发展概况分析</w:t>
      </w:r>
      <w:r>
        <w:rPr>
          <w:rFonts w:hint="eastAsia"/>
        </w:rPr>
        <w:br/>
      </w:r>
      <w:r>
        <w:rPr>
          <w:rFonts w:hint="eastAsia"/>
        </w:rPr>
        <w:t>　　　　一、通信工程行业发展现状分析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（二）通信工程行业的供需分析</w:t>
      </w:r>
      <w:r>
        <w:rPr>
          <w:rFonts w:hint="eastAsia"/>
        </w:rPr>
        <w:br/>
      </w:r>
      <w:r>
        <w:rPr>
          <w:rFonts w:hint="eastAsia"/>
        </w:rPr>
        <w:t>　　　　　　（三）通信工程施工的影响因素</w:t>
      </w:r>
      <w:r>
        <w:rPr>
          <w:rFonts w:hint="eastAsia"/>
        </w:rPr>
        <w:br/>
      </w:r>
      <w:r>
        <w:rPr>
          <w:rFonts w:hint="eastAsia"/>
        </w:rPr>
        <w:t>　　　　　　（四）通信工程施工的市场现状</w:t>
      </w:r>
      <w:r>
        <w:rPr>
          <w:rFonts w:hint="eastAsia"/>
        </w:rPr>
        <w:br/>
      </w:r>
      <w:r>
        <w:rPr>
          <w:rFonts w:hint="eastAsia"/>
        </w:rPr>
        <w:t>　　　　二、通信工程行业企业发展现状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（一）通信工程施工企业存在问题</w:t>
      </w:r>
      <w:r>
        <w:rPr>
          <w:rFonts w:hint="eastAsia"/>
        </w:rPr>
        <w:br/>
      </w:r>
      <w:r>
        <w:rPr>
          <w:rFonts w:hint="eastAsia"/>
        </w:rPr>
        <w:t>　　　　　　（二）通信工程施工企业发展状况</w:t>
      </w:r>
      <w:r>
        <w:rPr>
          <w:rFonts w:hint="eastAsia"/>
        </w:rPr>
        <w:br/>
      </w:r>
      <w:r>
        <w:rPr>
          <w:rFonts w:hint="eastAsia"/>
        </w:rPr>
        <w:t>　　第三节 通信工程行业发展现状分析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一、通信工程施工行业主要问题</w:t>
      </w:r>
      <w:r>
        <w:rPr>
          <w:rFonts w:hint="eastAsia"/>
        </w:rPr>
        <w:br/>
      </w:r>
      <w:r>
        <w:rPr>
          <w:rFonts w:hint="eastAsia"/>
        </w:rPr>
        <w:t>　　　　二、通信工程施工行业市场需求</w:t>
      </w:r>
      <w:r>
        <w:rPr>
          <w:rFonts w:hint="eastAsia"/>
        </w:rPr>
        <w:br/>
      </w:r>
      <w:r>
        <w:rPr>
          <w:rFonts w:hint="eastAsia"/>
        </w:rPr>
        <w:t>　　　　三、通信工程建设行业盈利水平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六、西部地区通信工程市场需求分析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中国通信工程行业细分市场调研</w:t>
      </w:r>
      <w:r>
        <w:rPr>
          <w:rFonts w:hint="eastAsia"/>
        </w:rPr>
        <w:br/>
      </w:r>
      <w:r>
        <w:rPr>
          <w:rFonts w:hint="eastAsia"/>
        </w:rPr>
        <w:t>　　第一节 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第二节 通信工程系统集成市场调研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三、通信工程系统集成管理意义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第三节 通信工程管道建设市场调研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三、通信工程管道建设主要问题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四、通信工程管道建设发展对策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五、通信工程管道建设发展趋势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中国通信工程行业产业链分析</w:t>
      </w:r>
      <w:r>
        <w:rPr>
          <w:rFonts w:hint="eastAsia"/>
        </w:rPr>
        <w:br/>
      </w:r>
      <w:r>
        <w:rPr>
          <w:rFonts w:hint="eastAsia"/>
        </w:rPr>
        <w:t>　　第一节 通信工程行业产业链概述</w:t>
      </w:r>
      <w:r>
        <w:rPr>
          <w:rFonts w:hint="eastAsia"/>
        </w:rPr>
        <w:br/>
      </w:r>
      <w:r>
        <w:rPr>
          <w:rFonts w:hint="eastAsia"/>
        </w:rPr>
        <w:t>　　第二节 通信工程上游产业发展状况分析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（一）通信设备发展概况</w:t>
      </w:r>
      <w:r>
        <w:rPr>
          <w:rFonts w:hint="eastAsia"/>
        </w:rPr>
        <w:br/>
      </w:r>
      <w:r>
        <w:rPr>
          <w:rFonts w:hint="eastAsia"/>
        </w:rPr>
        <w:t>　　　　　　（二）行业固定资产投资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（四）产品价格走势分析</w:t>
      </w:r>
      <w:r>
        <w:rPr>
          <w:rFonts w:hint="eastAsia"/>
        </w:rPr>
        <w:br/>
      </w:r>
      <w:r>
        <w:rPr>
          <w:rFonts w:hint="eastAsia"/>
        </w:rPr>
        <w:t>　　　　二、通信材料行业发展现状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（一）通信材料发展概况</w:t>
      </w:r>
      <w:r>
        <w:rPr>
          <w:rFonts w:hint="eastAsia"/>
        </w:rPr>
        <w:br/>
      </w:r>
      <w:r>
        <w:rPr>
          <w:rFonts w:hint="eastAsia"/>
        </w:rPr>
        <w:t>　　　　　　（二）主要产品生产情况</w:t>
      </w:r>
      <w:r>
        <w:rPr>
          <w:rFonts w:hint="eastAsia"/>
        </w:rPr>
        <w:br/>
      </w:r>
      <w:r>
        <w:rPr>
          <w:rFonts w:hint="eastAsia"/>
        </w:rPr>
        <w:t>　　　　　　（三）通信材料企业分析</w:t>
      </w:r>
      <w:r>
        <w:rPr>
          <w:rFonts w:hint="eastAsia"/>
        </w:rPr>
        <w:br/>
      </w:r>
      <w:r>
        <w:rPr>
          <w:rFonts w:hint="eastAsia"/>
        </w:rPr>
        <w:t>　　　　　　（四）通信电缆市场现状</w:t>
      </w:r>
      <w:r>
        <w:rPr>
          <w:rFonts w:hint="eastAsia"/>
        </w:rPr>
        <w:br/>
      </w:r>
      <w:r>
        <w:rPr>
          <w:rFonts w:hint="eastAsia"/>
        </w:rPr>
        <w:t>　　　　　　（五）通信电缆发展潜力</w:t>
      </w:r>
      <w:r>
        <w:rPr>
          <w:rFonts w:hint="eastAsia"/>
        </w:rPr>
        <w:br/>
      </w:r>
      <w:r>
        <w:rPr>
          <w:rFonts w:hint="eastAsia"/>
        </w:rPr>
        <w:t>　　第三节 通信工程下游产业发展情况分析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一、电信行业资产投资情况</w:t>
      </w:r>
      <w:r>
        <w:rPr>
          <w:rFonts w:hint="eastAsia"/>
        </w:rPr>
        <w:br/>
      </w:r>
      <w:r>
        <w:rPr>
          <w:rFonts w:hint="eastAsia"/>
        </w:rPr>
        <w:t>　　　　　　（一）电信固定资产投资规模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（二）中国移动投资规模分析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（三）中国联通投资规模分析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（四）中国电信投资规模分析</w:t>
      </w:r>
      <w:r>
        <w:rPr>
          <w:rFonts w:hint="eastAsia"/>
        </w:rPr>
        <w:br/>
      </w:r>
      <w:r>
        <w:rPr>
          <w:rFonts w:hint="eastAsia"/>
        </w:rPr>
        <w:t>　　　　二、电信用户发展情况分析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（四）互联网用户规模的分析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中国通信工程行业竞争状况分析</w:t>
      </w:r>
      <w:r>
        <w:rPr>
          <w:rFonts w:hint="eastAsia"/>
        </w:rPr>
        <w:br/>
      </w:r>
      <w:r>
        <w:rPr>
          <w:rFonts w:hint="eastAsia"/>
        </w:rPr>
        <w:t>　　第一节 通信工程行业竞争结构波特模型分析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中国通信工程行业市场竞争状况分析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中国通信工程行业兼并重组分析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一、通信工程行业兼并重组背景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二、通信工程行业兼并重组意义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三、通信工程行业兼并重组方式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四、通信工程行业兼并重组策略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中国通信工程企业竞争策略分析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2020-2025年通信工程造价控制分析</w:t>
      </w:r>
      <w:r>
        <w:rPr>
          <w:rFonts w:hint="eastAsia"/>
        </w:rPr>
        <w:br/>
      </w:r>
      <w:r>
        <w:rPr>
          <w:rFonts w:hint="eastAsia"/>
        </w:rPr>
        <w:t>　　第一节 通信工程造价控制发展概述</w:t>
      </w:r>
      <w:r>
        <w:rPr>
          <w:rFonts w:hint="eastAsia"/>
        </w:rPr>
        <w:br/>
      </w:r>
      <w:r>
        <w:rPr>
          <w:rFonts w:hint="eastAsia"/>
        </w:rPr>
        <w:t>　　　　一、通信工程造价行业定义</w:t>
      </w:r>
      <w:r>
        <w:rPr>
          <w:rFonts w:hint="eastAsia"/>
        </w:rPr>
        <w:br/>
      </w:r>
      <w:r>
        <w:rPr>
          <w:rFonts w:hint="eastAsia"/>
        </w:rPr>
        <w:t>　　　　二、通信工程造价管理作用</w:t>
      </w:r>
      <w:r>
        <w:rPr>
          <w:rFonts w:hint="eastAsia"/>
        </w:rPr>
        <w:br/>
      </w:r>
      <w:r>
        <w:rPr>
          <w:rFonts w:hint="eastAsia"/>
        </w:rPr>
        <w:t>　　　　三、工程造价管理发展历程</w:t>
      </w:r>
      <w:r>
        <w:rPr>
          <w:rFonts w:hint="eastAsia"/>
        </w:rPr>
        <w:br/>
      </w:r>
      <w:r>
        <w:rPr>
          <w:rFonts w:hint="eastAsia"/>
        </w:rPr>
        <w:t>　　　　四、工程造价管理控制范围</w:t>
      </w:r>
      <w:r>
        <w:rPr>
          <w:rFonts w:hint="eastAsia"/>
        </w:rPr>
        <w:br/>
      </w:r>
      <w:r>
        <w:rPr>
          <w:rFonts w:hint="eastAsia"/>
        </w:rPr>
        <w:t>　　　　　　（一）简单概预算控制范围</w:t>
      </w:r>
      <w:r>
        <w:rPr>
          <w:rFonts w:hint="eastAsia"/>
        </w:rPr>
        <w:br/>
      </w:r>
      <w:r>
        <w:rPr>
          <w:rFonts w:hint="eastAsia"/>
        </w:rPr>
        <w:t>　　　　　　（二）全过程造价管理范围</w:t>
      </w:r>
      <w:r>
        <w:rPr>
          <w:rFonts w:hint="eastAsia"/>
        </w:rPr>
        <w:br/>
      </w:r>
      <w:r>
        <w:rPr>
          <w:rFonts w:hint="eastAsia"/>
        </w:rPr>
        <w:t>　　　　　　（三）全生命周期造价管理</w:t>
      </w:r>
      <w:r>
        <w:rPr>
          <w:rFonts w:hint="eastAsia"/>
        </w:rPr>
        <w:br/>
      </w:r>
      <w:r>
        <w:rPr>
          <w:rFonts w:hint="eastAsia"/>
        </w:rPr>
        <w:t>　　　　五、工程造价控制目标分析</w:t>
      </w:r>
      <w:r>
        <w:rPr>
          <w:rFonts w:hint="eastAsia"/>
        </w:rPr>
        <w:br/>
      </w:r>
      <w:r>
        <w:rPr>
          <w:rFonts w:hint="eastAsia"/>
        </w:rPr>
        <w:t>　　第二节 通信工程造价控制原则分析</w:t>
      </w:r>
      <w:r>
        <w:rPr>
          <w:rFonts w:hint="eastAsia"/>
        </w:rPr>
        <w:br/>
      </w:r>
      <w:r>
        <w:rPr>
          <w:rFonts w:hint="eastAsia"/>
        </w:rPr>
        <w:t>　　　　一、通信工程造价管理内容</w:t>
      </w:r>
      <w:r>
        <w:rPr>
          <w:rFonts w:hint="eastAsia"/>
        </w:rPr>
        <w:br/>
      </w:r>
      <w:r>
        <w:rPr>
          <w:rFonts w:hint="eastAsia"/>
        </w:rPr>
        <w:t>　　　　二、通信工程造价控制原理</w:t>
      </w:r>
      <w:r>
        <w:rPr>
          <w:rFonts w:hint="eastAsia"/>
        </w:rPr>
        <w:br/>
      </w:r>
      <w:r>
        <w:rPr>
          <w:rFonts w:hint="eastAsia"/>
        </w:rPr>
        <w:t>　　　　三、通信工程造价控制方法</w:t>
      </w:r>
      <w:r>
        <w:rPr>
          <w:rFonts w:hint="eastAsia"/>
        </w:rPr>
        <w:br/>
      </w:r>
      <w:r>
        <w:rPr>
          <w:rFonts w:hint="eastAsia"/>
        </w:rPr>
        <w:t>　　　　四、通信工程造价控制分类</w:t>
      </w:r>
      <w:r>
        <w:rPr>
          <w:rFonts w:hint="eastAsia"/>
        </w:rPr>
        <w:br/>
      </w:r>
      <w:r>
        <w:rPr>
          <w:rFonts w:hint="eastAsia"/>
        </w:rPr>
        <w:t>　　　　五、工程造价控制人员要求</w:t>
      </w:r>
      <w:r>
        <w:rPr>
          <w:rFonts w:hint="eastAsia"/>
        </w:rPr>
        <w:br/>
      </w:r>
      <w:r>
        <w:rPr>
          <w:rFonts w:hint="eastAsia"/>
        </w:rPr>
        <w:t>　　　　六、工程造价控制关键要素</w:t>
      </w:r>
      <w:r>
        <w:rPr>
          <w:rFonts w:hint="eastAsia"/>
        </w:rPr>
        <w:br/>
      </w:r>
      <w:r>
        <w:rPr>
          <w:rFonts w:hint="eastAsia"/>
        </w:rPr>
        <w:t>　　第三节 通信工程造价影响因素分析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一、决策阶段的影响因素</w:t>
      </w:r>
      <w:r>
        <w:rPr>
          <w:rFonts w:hint="eastAsia"/>
        </w:rPr>
        <w:br/>
      </w:r>
      <w:r>
        <w:rPr>
          <w:rFonts w:hint="eastAsia"/>
        </w:rPr>
        <w:t>　　　　二、设计阶段的影响因素</w:t>
      </w:r>
      <w:r>
        <w:rPr>
          <w:rFonts w:hint="eastAsia"/>
        </w:rPr>
        <w:br/>
      </w:r>
      <w:r>
        <w:rPr>
          <w:rFonts w:hint="eastAsia"/>
        </w:rPr>
        <w:t>　　　　三、招投标阶段影响因素</w:t>
      </w:r>
      <w:r>
        <w:rPr>
          <w:rFonts w:hint="eastAsia"/>
        </w:rPr>
        <w:br/>
      </w:r>
      <w:r>
        <w:rPr>
          <w:rFonts w:hint="eastAsia"/>
        </w:rPr>
        <w:t>　　　　四、施工阶段的影响因素</w:t>
      </w:r>
      <w:r>
        <w:rPr>
          <w:rFonts w:hint="eastAsia"/>
        </w:rPr>
        <w:br/>
      </w:r>
      <w:r>
        <w:rPr>
          <w:rFonts w:hint="eastAsia"/>
        </w:rPr>
        <w:t>　　　　五、竣工阶段的影响因素</w:t>
      </w:r>
      <w:r>
        <w:rPr>
          <w:rFonts w:hint="eastAsia"/>
        </w:rPr>
        <w:br/>
      </w:r>
      <w:r>
        <w:rPr>
          <w:rFonts w:hint="eastAsia"/>
        </w:rPr>
        <w:t>　　第四节 通信工程造价控制措施分析</w:t>
      </w:r>
      <w:r>
        <w:rPr>
          <w:rFonts w:hint="eastAsia"/>
        </w:rPr>
        <w:br/>
      </w:r>
      <w:r>
        <w:rPr>
          <w:rFonts w:hint="eastAsia"/>
        </w:rPr>
        <w:t>　　　　一、勘察设计阶段的控制</w:t>
      </w:r>
      <w:r>
        <w:rPr>
          <w:rFonts w:hint="eastAsia"/>
        </w:rPr>
        <w:br/>
      </w:r>
      <w:r>
        <w:rPr>
          <w:rFonts w:hint="eastAsia"/>
        </w:rPr>
        <w:t>　　　　二、招投标发包阶段的控制</w:t>
      </w:r>
      <w:r>
        <w:rPr>
          <w:rFonts w:hint="eastAsia"/>
        </w:rPr>
        <w:br/>
      </w:r>
      <w:r>
        <w:rPr>
          <w:rFonts w:hint="eastAsia"/>
        </w:rPr>
        <w:t>　　　　三、施工阶段的控制</w:t>
      </w:r>
      <w:r>
        <w:rPr>
          <w:rFonts w:hint="eastAsia"/>
        </w:rPr>
        <w:br/>
      </w:r>
      <w:r>
        <w:rPr>
          <w:rFonts w:hint="eastAsia"/>
        </w:rPr>
        <w:t>　　　　四、竣工结算阶段的控制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通信工程监理企业分析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三、福建邮科通信技术有限公司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四、浙江华讯通信工程监理有限公司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五、四川蓉通监理咨询有限公司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第二节 通信工程系统集成企业分析</w:t>
      </w:r>
      <w:r>
        <w:rPr>
          <w:rFonts w:hint="eastAsia"/>
        </w:rPr>
        <w:br/>
      </w:r>
      <w:r>
        <w:rPr>
          <w:rFonts w:hint="eastAsia"/>
        </w:rPr>
        <w:t>　　　　一、广东宜通世纪科技股份有限公司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二、上海贝电实业（集团）股份有限公司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（二）企业研发实力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（五）企业研发实力</w:t>
      </w:r>
      <w:r>
        <w:rPr>
          <w:rFonts w:hint="eastAsia"/>
        </w:rPr>
        <w:br/>
      </w:r>
      <w:r>
        <w:rPr>
          <w:rFonts w:hint="eastAsia"/>
        </w:rPr>
        <w:t>　　　　四、武汉长江通信产业集团股份有限公司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（五）参股控股企业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（四）企业经营业务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通信工程管道建设企业分析</w:t>
      </w:r>
      <w:r>
        <w:rPr>
          <w:rFonts w:hint="eastAsia"/>
        </w:rPr>
        <w:br/>
      </w:r>
      <w:r>
        <w:rPr>
          <w:rFonts w:hint="eastAsia"/>
        </w:rPr>
        <w:t>　　　　一、福建三元达通讯股份有限公司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（四）产品结构分析</w:t>
      </w:r>
      <w:r>
        <w:rPr>
          <w:rFonts w:hint="eastAsia"/>
        </w:rPr>
        <w:br/>
      </w:r>
      <w:r>
        <w:rPr>
          <w:rFonts w:hint="eastAsia"/>
        </w:rPr>
        <w:t>　　　　　　（五）工程案例分析</w:t>
      </w:r>
      <w:r>
        <w:rPr>
          <w:rFonts w:hint="eastAsia"/>
        </w:rPr>
        <w:br/>
      </w:r>
      <w:r>
        <w:rPr>
          <w:rFonts w:hint="eastAsia"/>
        </w:rPr>
        <w:t>　　　　二、上海数讯信息技术有限公司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（二）企业股东情况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四、河北博信通信有限公司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（二）企业经营动态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五、珠海汇达丰通信有限公司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（二）企业资质能力</w:t>
      </w:r>
      <w:r>
        <w:rPr>
          <w:rFonts w:hint="eastAsia"/>
        </w:rPr>
        <w:br/>
      </w:r>
      <w:r>
        <w:rPr>
          <w:rFonts w:hint="eastAsia"/>
        </w:rPr>
        <w:t>　　　　　　（三）工程案例分析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2025-2031年中国通信工程市场趋势分析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2025-2031年中国通信工程投资环境分析</w:t>
      </w:r>
      <w:r>
        <w:rPr>
          <w:rFonts w:hint="eastAsia"/>
        </w:rPr>
        <w:br/>
      </w:r>
      <w:r>
        <w:rPr>
          <w:rFonts w:hint="eastAsia"/>
        </w:rPr>
        <w:t>　　　　一、推进建设国家信息基础设施</w:t>
      </w:r>
      <w:r>
        <w:rPr>
          <w:rFonts w:hint="eastAsia"/>
        </w:rPr>
        <w:br/>
      </w:r>
      <w:r>
        <w:rPr>
          <w:rFonts w:hint="eastAsia"/>
        </w:rPr>
        <w:t>　　　　二、实现4G网络城乡基本覆盖</w:t>
      </w:r>
      <w:r>
        <w:rPr>
          <w:rFonts w:hint="eastAsia"/>
        </w:rPr>
        <w:br/>
      </w:r>
      <w:r>
        <w:rPr>
          <w:rFonts w:hint="eastAsia"/>
        </w:rPr>
        <w:t>　　　　三、加强城乡网络升级改造建设</w:t>
      </w:r>
      <w:r>
        <w:rPr>
          <w:rFonts w:hint="eastAsia"/>
        </w:rPr>
        <w:br/>
      </w:r>
      <w:r>
        <w:rPr>
          <w:rFonts w:hint="eastAsia"/>
        </w:rPr>
        <w:t>　　　　四、运营商基础设施投资规模加大</w:t>
      </w:r>
      <w:r>
        <w:rPr>
          <w:rFonts w:hint="eastAsia"/>
        </w:rPr>
        <w:br/>
      </w:r>
      <w:r>
        <w:rPr>
          <w:rFonts w:hint="eastAsia"/>
        </w:rPr>
        <w:t>　　第二节 2025-2031年通信工程重点项目建设规划</w:t>
      </w:r>
      <w:r>
        <w:rPr>
          <w:rFonts w:hint="eastAsia"/>
        </w:rPr>
        <w:br/>
      </w:r>
      <w:r>
        <w:rPr>
          <w:rFonts w:hint="eastAsia"/>
        </w:rPr>
        <w:t>　　　　一、宽带网络覆盖工程</w:t>
      </w:r>
      <w:r>
        <w:rPr>
          <w:rFonts w:hint="eastAsia"/>
        </w:rPr>
        <w:br/>
      </w:r>
      <w:r>
        <w:rPr>
          <w:rFonts w:hint="eastAsia"/>
        </w:rPr>
        <w:t>　　　　二、下一代互联网工程</w:t>
      </w:r>
      <w:r>
        <w:rPr>
          <w:rFonts w:hint="eastAsia"/>
        </w:rPr>
        <w:br/>
      </w:r>
      <w:r>
        <w:rPr>
          <w:rFonts w:hint="eastAsia"/>
        </w:rPr>
        <w:t>　　　　三、云计算工程设施构建</w:t>
      </w:r>
      <w:r>
        <w:rPr>
          <w:rFonts w:hint="eastAsia"/>
        </w:rPr>
        <w:br/>
      </w:r>
      <w:r>
        <w:rPr>
          <w:rFonts w:hint="eastAsia"/>
        </w:rPr>
        <w:t>　　　　四、宽带“村村通”工程</w:t>
      </w:r>
      <w:r>
        <w:rPr>
          <w:rFonts w:hint="eastAsia"/>
        </w:rPr>
        <w:br/>
      </w:r>
      <w:r>
        <w:rPr>
          <w:rFonts w:hint="eastAsia"/>
        </w:rPr>
        <w:t>　　　　五、三网融合工程建设</w:t>
      </w:r>
      <w:r>
        <w:rPr>
          <w:rFonts w:hint="eastAsia"/>
        </w:rPr>
        <w:br/>
      </w:r>
      <w:r>
        <w:rPr>
          <w:rFonts w:hint="eastAsia"/>
        </w:rPr>
        <w:t>　　第三节 2025-2031年通信工程行业前景调研分析</w:t>
      </w:r>
      <w:r>
        <w:rPr>
          <w:rFonts w:hint="eastAsia"/>
        </w:rPr>
        <w:br/>
      </w:r>
      <w:r>
        <w:rPr>
          <w:rFonts w:hint="eastAsia"/>
        </w:rPr>
        <w:t>　　　　一、通信工程市场前景及其趋势</w:t>
      </w:r>
      <w:r>
        <w:rPr>
          <w:rFonts w:hint="eastAsia"/>
        </w:rPr>
        <w:br/>
      </w:r>
      <w:r>
        <w:rPr>
          <w:rFonts w:hint="eastAsia"/>
        </w:rPr>
        <w:t>　　　　二、通信工程行业发展机会分析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（一）通信工程投资规模持续增长</w:t>
      </w:r>
      <w:r>
        <w:rPr>
          <w:rFonts w:hint="eastAsia"/>
        </w:rPr>
        <w:br/>
      </w:r>
      <w:r>
        <w:rPr>
          <w:rFonts w:hint="eastAsia"/>
        </w:rPr>
        <w:t>　　　　　　（二）2G网络建设投资稳定发展</w:t>
      </w:r>
      <w:r>
        <w:rPr>
          <w:rFonts w:hint="eastAsia"/>
        </w:rPr>
        <w:br/>
      </w:r>
      <w:r>
        <w:rPr>
          <w:rFonts w:hint="eastAsia"/>
        </w:rPr>
        <w:t>　　　　　　（三）3G网络建设规模不断扩大</w:t>
      </w:r>
      <w:r>
        <w:rPr>
          <w:rFonts w:hint="eastAsia"/>
        </w:rPr>
        <w:br/>
      </w:r>
      <w:r>
        <w:rPr>
          <w:rFonts w:hint="eastAsia"/>
        </w:rPr>
        <w:t>　　　　　　（四）4G网络日趋成熟带动建设</w:t>
      </w:r>
      <w:r>
        <w:rPr>
          <w:rFonts w:hint="eastAsia"/>
        </w:rPr>
        <w:br/>
      </w:r>
      <w:r>
        <w:rPr>
          <w:rFonts w:hint="eastAsia"/>
        </w:rPr>
        <w:t>　　　　　　（五）节能减排战略推动基站更新</w:t>
      </w:r>
      <w:r>
        <w:rPr>
          <w:rFonts w:hint="eastAsia"/>
        </w:rPr>
        <w:br/>
      </w:r>
      <w:r>
        <w:rPr>
          <w:rFonts w:hint="eastAsia"/>
        </w:rPr>
        <w:t>　　　　　　（六）三网融合带来新的发展机会</w:t>
      </w:r>
      <w:r>
        <w:rPr>
          <w:rFonts w:hint="eastAsia"/>
        </w:rPr>
        <w:br/>
      </w:r>
      <w:r>
        <w:rPr>
          <w:rFonts w:hint="eastAsia"/>
        </w:rPr>
        <w:t>　　第四节 2025-2031年中国通信工程行业投资前景</w:t>
      </w:r>
      <w:r>
        <w:rPr>
          <w:rFonts w:hint="eastAsia"/>
        </w:rPr>
        <w:br/>
      </w:r>
      <w:r>
        <w:rPr>
          <w:rFonts w:hint="eastAsia"/>
        </w:rPr>
        <w:t>　　　　一、投资需求风险</w:t>
      </w:r>
      <w:r>
        <w:rPr>
          <w:rFonts w:hint="eastAsia"/>
        </w:rPr>
        <w:br/>
      </w:r>
      <w:r>
        <w:rPr>
          <w:rFonts w:hint="eastAsia"/>
        </w:rPr>
        <w:t>　　　　二、技术业务风险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2025-2031年通信工程行业投资前景研究及建议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通信工程企业投资前景规划背景意义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通信工程企业投资前景规划制定原则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 通信工程企业战略规划策略分析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通信工程行业现状</w:t>
      </w:r>
      <w:r>
        <w:rPr>
          <w:rFonts w:hint="eastAsia"/>
        </w:rPr>
        <w:br/>
      </w:r>
      <w:r>
        <w:rPr>
          <w:rFonts w:hint="eastAsia"/>
        </w:rPr>
        <w:t>　　图表 通信工程行业产业链调研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2020-2025年通信工程行业市场容量统计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2020-2025年中国通信工程行业市场规模情况</w:t>
      </w:r>
      <w:r>
        <w:rPr>
          <w:rFonts w:hint="eastAsia"/>
        </w:rPr>
        <w:br/>
      </w:r>
      <w:r>
        <w:rPr>
          <w:rFonts w:hint="eastAsia"/>
        </w:rPr>
        <w:t>　　图表 通信工程行业动态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2020-2025年中国通信工程行业经营效益分析</w:t>
      </w:r>
      <w:r>
        <w:rPr>
          <w:rFonts w:hint="eastAsia"/>
        </w:rPr>
        <w:br/>
      </w:r>
      <w:r>
        <w:rPr>
          <w:rFonts w:hint="eastAsia"/>
        </w:rPr>
        <w:t>　　图表 通信工程行业竞争对手分析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**地区通信工程市场规模</w:t>
      </w:r>
      <w:r>
        <w:rPr>
          <w:rFonts w:hint="eastAsia"/>
        </w:rPr>
        <w:br/>
      </w:r>
      <w:r>
        <w:rPr>
          <w:rFonts w:hint="eastAsia"/>
        </w:rPr>
        <w:t>　　图表 **地区通信工程行业市场需求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**地区通信工程市场调研</w:t>
      </w:r>
      <w:r>
        <w:rPr>
          <w:rFonts w:hint="eastAsia"/>
        </w:rPr>
        <w:br/>
      </w:r>
      <w:r>
        <w:rPr>
          <w:rFonts w:hint="eastAsia"/>
        </w:rPr>
        <w:t>　　图表 **地区通信工程行业市场需求分析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**地区通信工程市场规模</w:t>
      </w:r>
      <w:r>
        <w:rPr>
          <w:rFonts w:hint="eastAsia"/>
        </w:rPr>
        <w:br/>
      </w:r>
      <w:r>
        <w:rPr>
          <w:rFonts w:hint="eastAsia"/>
        </w:rPr>
        <w:t>　　图表 **地区通信工程行业市场需求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**地区通信工程市场调研</w:t>
      </w:r>
      <w:r>
        <w:rPr>
          <w:rFonts w:hint="eastAsia"/>
        </w:rPr>
        <w:br/>
      </w:r>
      <w:r>
        <w:rPr>
          <w:rFonts w:hint="eastAsia"/>
        </w:rPr>
        <w:t>　　图表 **地区通信工程行业市场需求分析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53686e45d4acc" w:history="1">
        <w:r>
          <w:rPr>
            <w:rStyle w:val="Hyperlink"/>
          </w:rPr>
          <w:t>2025-2031年中国通信工程行业发展深度调研及未来趋势报告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53686e45d4acc" w:history="1">
        <w:r>
          <w:rPr>
            <w:rStyle w:val="Hyperlink"/>
          </w:rPr>
          <w:t>https://www.20087.com/7/92/TongXinGongChengFaZhanQuShiFenXi.html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考公务员有哪些岗位、通信工程考研院校推荐排名、网络工程最吃香单位、通信工程考研最易上岸的学校、通信的一建值不值得考、通信工程中级职称证书、网络工程考研难度大吗、通信工程专业大学排名、通信工程就业岗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59bd98d314f58" w:history="1">
      <w:r>
        <w:rPr>
          <w:rStyle w:val="Hyperlink"/>
        </w:rPr>
        <w:t>2025-2031年中国通信工程行业发展深度调研及未来趋势报告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ongXinGongChengFaZhanQuShiFenXi.html" TargetMode="External" Id="R31853686e45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ongXinGongChengFaZhanQuShiFenXi.html" TargetMode="External" Id="R24259bd98d31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2025-02-20T23:02:00Z</dcterms:created>
  <dcterms:modified xsi:type="dcterms:W3CDTF">2025-02-21T00:02:00Z</dcterms:modified>
  <dc:subject>2025-2031年中国通信工程行业发展深度调研及未来趋势报告</dc:subject>
  <dc:title>2025-2031年中国通信工程行业发展深度调研及未来趋势报告</dc:title>
  <cp:keywords>2025-2031年中国通信工程行业发展深度调研及未来趋势报告</cp:keywords>
  <dc:description>2025-2031年中国通信工程行业发展深度调研及未来趋势报告</dc:description>
</cp:coreProperties>
</file>