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1b116be054afb" w:history="1">
              <w:r>
                <w:rPr>
                  <w:rStyle w:val="Hyperlink"/>
                </w:rPr>
                <w:t>2026-2032年中国AI电源行业研究与前景趋势报告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1b116be054afb" w:history="1">
              <w:r>
                <w:rPr>
                  <w:rStyle w:val="Hyperlink"/>
                </w:rPr>
                <w:t>2026-2032年中国AI电源行业研究与前景趋势报告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1b116be054afb" w:history="1">
                <w:r>
                  <w:rPr>
                    <w:rStyle w:val="Hyperlink"/>
                  </w:rPr>
                  <w:t>https://www.20087.com/8/72/AIDianYuanDeFaZhanQianJing.html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电源是融合人工智能算法与电力电子技术的新型电源管理系统，正处于从概念验证向规模化应用过渡的关键阶段。AI电源通过嵌入式AI芯片或边缘计算单元，实时监测负载特性、电网状态及环境参数，动态调整输出电压、电流及功率分配策略，以实现能效优化与设备保护。目前，AI电源已在数据中心、高性能计算集群、5G基站及智能工厂等对供电稳定性与能效敏感的场景中开展试点部署。主流厂商聚焦于算法轻量化、响应速度提升及与现有能源管理平台的兼容性，同时注重降低硬件成本与功耗。然而，AI电源的普及仍受限于算法泛化能力不足、训练数据获取困难以及缺乏统一性能评估标准等问题。此外，用户对“黑箱式”决策逻辑的信任度尚待建立，安全性与可靠性验证成为商业化落地的重要门槛。</w:t>
      </w:r>
      <w:r>
        <w:rPr>
          <w:rFonts w:hint="eastAsia"/>
        </w:rPr>
        <w:br/>
      </w:r>
      <w:r>
        <w:rPr>
          <w:rFonts w:hint="eastAsia"/>
        </w:rPr>
        <w:t>　　未来，AI电源将朝着自适应、协同化与服务化的方向加速演进。随着边缘AI芯片算力提升与能效比优化，AI电源有望在更广泛的消费电子、电动汽车充电桩乃至家庭储能系统中实现嵌入式部署。算法层面，联邦学习与迁移学习等技术将缓解数据孤岛问题，使AI电源具备跨场景快速适配能力；同时，可解释性AI的发展将增强决策透明度，提升用户接受度。在系统集成方面，AI电源将不再仅作为独立设备存在，而是作为智能微网或虚拟电厂中的关键节点，参与需求响应、峰谷调节与故障预警等高级功能。长远看，伴随“AI for Energy”理念的深化，AI电源可能演变为集能量管理、状态诊断与增值服务于一体的智能能源终端，推动电力电子设备从“被动供电”向“主动协同”范式转变。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1b116be054afb" w:history="1">
        <w:r>
          <w:rPr>
            <w:rStyle w:val="Hyperlink"/>
          </w:rPr>
          <w:t>2026-2032年中国AI电源行业研究与前景趋势报告</w:t>
        </w:r>
      </w:hyperlink>
      <w:r>
        <w:rPr>
          <w:rFonts w:hint="eastAsia"/>
        </w:rPr>
        <w:t>》基于权威机构、相关协会数据及一手调研资料，系统分析了AI电源行业的市场规模、重点地区产销动态、行业财务指标、上下游产业链发展现状及趋势。此外，报告还深入剖析了AI电源领域重点企业的经营状况与发展战略，探讨了AI电源行业技术现状与未来发展方向，并针对投资风险提出了相应的对策建议，为AI电源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AI电源行业概述</w:t>
      </w:r>
      <w:r>
        <w:rPr>
          <w:rFonts w:hint="eastAsia"/>
        </w:rPr>
        <w:br/>
      </w:r>
      <w:r>
        <w:rPr>
          <w:rFonts w:hint="eastAsia"/>
        </w:rPr>
        <w:t>　　第一节 AI电源定义与分类</w:t>
      </w:r>
      <w:r>
        <w:rPr>
          <w:rFonts w:hint="eastAsia"/>
        </w:rPr>
        <w:br/>
      </w:r>
      <w:r>
        <w:rPr>
          <w:rFonts w:hint="eastAsia"/>
        </w:rPr>
        <w:t>　　第二节 AI电源应用领域</w:t>
      </w:r>
      <w:r>
        <w:rPr>
          <w:rFonts w:hint="eastAsia"/>
        </w:rPr>
        <w:br/>
      </w:r>
      <w:r>
        <w:rPr>
          <w:rFonts w:hint="eastAsia"/>
        </w:rPr>
        <w:t>　　第三节 AI电源行业经济指标分析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一、AI电源行业赢利性评估</w:t>
      </w:r>
      <w:r>
        <w:rPr>
          <w:rFonts w:hint="eastAsia"/>
        </w:rPr>
        <w:br/>
      </w:r>
      <w:r>
        <w:rPr>
          <w:rFonts w:hint="eastAsia"/>
        </w:rPr>
        <w:t>　　　　二、AI电源行业成长速度分析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三、AI电源附加值提升空间探讨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四、AI电源行业进入壁垒分析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五、AI电源行业风险性评估</w:t>
      </w:r>
      <w:r>
        <w:rPr>
          <w:rFonts w:hint="eastAsia"/>
        </w:rPr>
        <w:br/>
      </w:r>
      <w:r>
        <w:rPr>
          <w:rFonts w:hint="eastAsia"/>
        </w:rPr>
        <w:t>　　　　六、AI电源行业周期性分析</w:t>
      </w:r>
      <w:r>
        <w:rPr>
          <w:rFonts w:hint="eastAsia"/>
        </w:rPr>
        <w:br/>
      </w:r>
      <w:r>
        <w:rPr>
          <w:rFonts w:hint="eastAsia"/>
        </w:rPr>
        <w:t>　　　　七、AI电源行业竞争程度指标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八、AI电源行业成熟度综合分析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AI电源产业链及经营模式分析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一、全球AI电源行业市场规模与趋势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三、全球AI电源行业竞争格局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一、AI电源行业发展趋势</w:t>
      </w:r>
      <w:r>
        <w:rPr>
          <w:rFonts w:hint="eastAsia"/>
        </w:rPr>
        <w:br/>
      </w:r>
      <w:r>
        <w:rPr>
          <w:rFonts w:hint="eastAsia"/>
        </w:rPr>
        <w:t>　　　　二、AI电源行业发展潜力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二、AI电源产能扩张与投资动态分析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二、AI电源产量影响因素分析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三、2026-2032年AI电源产量预测</w:t>
      </w:r>
      <w:r>
        <w:rPr>
          <w:rFonts w:hint="eastAsia"/>
        </w:rPr>
        <w:br/>
      </w:r>
      <w:r>
        <w:rPr>
          <w:rFonts w:hint="eastAsia"/>
        </w:rPr>
        <w:t>　　第三节 2026-2032年AI电源市场需求与销售分析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一、2025-2026年AI电源行业需求现状</w:t>
      </w:r>
      <w:r>
        <w:rPr>
          <w:rFonts w:hint="eastAsia"/>
        </w:rPr>
        <w:br/>
      </w:r>
      <w:r>
        <w:rPr>
          <w:rFonts w:hint="eastAsia"/>
        </w:rPr>
        <w:t>　　　　二、AI电源客户群体与需求特点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AI电源行业进口规模与来源分析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一、2020-2025年AI电源进口规模分析</w:t>
      </w:r>
      <w:r>
        <w:rPr>
          <w:rFonts w:hint="eastAsia"/>
        </w:rPr>
        <w:br/>
      </w:r>
      <w:r>
        <w:rPr>
          <w:rFonts w:hint="eastAsia"/>
        </w:rPr>
        <w:t>　　　　二、AI电源主要进口来源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一、2020-2025年AI电源出口规模分析</w:t>
      </w:r>
      <w:r>
        <w:rPr>
          <w:rFonts w:hint="eastAsia"/>
        </w:rPr>
        <w:br/>
      </w:r>
      <w:r>
        <w:rPr>
          <w:rFonts w:hint="eastAsia"/>
        </w:rPr>
        <w:t>　　　　二、AI电源主要出口目的地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一、AI电源企业数量与结构</w:t>
      </w:r>
      <w:r>
        <w:rPr>
          <w:rFonts w:hint="eastAsia"/>
        </w:rPr>
        <w:br/>
      </w:r>
      <w:r>
        <w:rPr>
          <w:rFonts w:hint="eastAsia"/>
        </w:rPr>
        <w:t>　　　　二、AI电源从业人员规模</w:t>
      </w:r>
      <w:r>
        <w:rPr>
          <w:rFonts w:hint="eastAsia"/>
        </w:rPr>
        <w:br/>
      </w:r>
      <w:r>
        <w:rPr>
          <w:rFonts w:hint="eastAsia"/>
        </w:rPr>
        <w:t>　　　　三、AI电源行业资产状况</w:t>
      </w:r>
      <w:r>
        <w:rPr>
          <w:rFonts w:hint="eastAsia"/>
        </w:rPr>
        <w:br/>
      </w:r>
      <w:r>
        <w:rPr>
          <w:rFonts w:hint="eastAsia"/>
        </w:rPr>
        <w:t>　　第二节 中国AI电源行业财务指标总体分析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中国AI电源行业竞争格局分析</w:t>
      </w:r>
      <w:r>
        <w:rPr>
          <w:rFonts w:hint="eastAsia"/>
        </w:rPr>
        <w:br/>
      </w:r>
      <w:r>
        <w:rPr>
          <w:rFonts w:hint="eastAsia"/>
        </w:rPr>
        <w:t>　　第一节 AI电源行业竞争格局总览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2025-2026年AI电源行业竞争力分析</w:t>
      </w:r>
      <w:r>
        <w:rPr>
          <w:rFonts w:hint="eastAsia"/>
        </w:rPr>
        <w:br/>
      </w:r>
      <w:r>
        <w:rPr>
          <w:rFonts w:hint="eastAsia"/>
        </w:rPr>
        <w:t>　　　　一、AI电源供应商议价能力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2026年中国AI电源企业发展策略分析</w:t>
      </w:r>
      <w:r>
        <w:rPr>
          <w:rFonts w:hint="eastAsia"/>
        </w:rPr>
        <w:br/>
      </w:r>
      <w:r>
        <w:rPr>
          <w:rFonts w:hint="eastAsia"/>
        </w:rPr>
        <w:t>　　第一节 AI电源市场策略分析</w:t>
      </w:r>
      <w:r>
        <w:rPr>
          <w:rFonts w:hint="eastAsia"/>
        </w:rPr>
        <w:br/>
      </w:r>
      <w:r>
        <w:rPr>
          <w:rFonts w:hint="eastAsia"/>
        </w:rPr>
        <w:t>　　　　一、AI电源市场定位与拓展策略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二、AI电源市场细分与目标客户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AI电源销售策略分析</w:t>
      </w:r>
      <w:r>
        <w:rPr>
          <w:rFonts w:hint="eastAsia"/>
        </w:rPr>
        <w:br/>
      </w:r>
      <w:r>
        <w:rPr>
          <w:rFonts w:hint="eastAsia"/>
        </w:rPr>
        <w:t>　　　　一、AI电源销售渠道与网络建设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提高AI电源企业竞争力建议</w:t>
      </w:r>
      <w:r>
        <w:rPr>
          <w:rFonts w:hint="eastAsia"/>
        </w:rPr>
        <w:br/>
      </w:r>
      <w:r>
        <w:rPr>
          <w:rFonts w:hint="eastAsia"/>
        </w:rPr>
        <w:t>　　　　一、AI电源技术创新与管理优化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AI电源品牌战略思考</w:t>
      </w:r>
      <w:r>
        <w:rPr>
          <w:rFonts w:hint="eastAsia"/>
        </w:rPr>
        <w:br/>
      </w:r>
      <w:r>
        <w:rPr>
          <w:rFonts w:hint="eastAsia"/>
        </w:rPr>
        <w:t>　　　　一、AI电源品牌建设与维护</w:t>
      </w:r>
      <w:r>
        <w:rPr>
          <w:rFonts w:hint="eastAsia"/>
        </w:rPr>
        <w:br/>
      </w:r>
      <w:r>
        <w:rPr>
          <w:rFonts w:hint="eastAsia"/>
        </w:rPr>
        <w:t>　　　　二、AI电源品牌影响力与市场竞争力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中国AI电源行业风险与对策</w:t>
      </w:r>
      <w:r>
        <w:rPr>
          <w:rFonts w:hint="eastAsia"/>
        </w:rPr>
        <w:br/>
      </w:r>
      <w:r>
        <w:rPr>
          <w:rFonts w:hint="eastAsia"/>
        </w:rPr>
        <w:t>　　第一节 AI电源行业SWOT分析</w:t>
      </w:r>
      <w:r>
        <w:rPr>
          <w:rFonts w:hint="eastAsia"/>
        </w:rPr>
        <w:br/>
      </w:r>
      <w:r>
        <w:rPr>
          <w:rFonts w:hint="eastAsia"/>
        </w:rPr>
        <w:t>　　　　一、AI电源行业优势分析</w:t>
      </w:r>
      <w:r>
        <w:rPr>
          <w:rFonts w:hint="eastAsia"/>
        </w:rPr>
        <w:br/>
      </w:r>
      <w:r>
        <w:rPr>
          <w:rFonts w:hint="eastAsia"/>
        </w:rPr>
        <w:t>　　　　二、AI电源行业劣势分析</w:t>
      </w:r>
      <w:r>
        <w:rPr>
          <w:rFonts w:hint="eastAsia"/>
        </w:rPr>
        <w:br/>
      </w:r>
      <w:r>
        <w:rPr>
          <w:rFonts w:hint="eastAsia"/>
        </w:rPr>
        <w:t>　　　　三、AI电源市场机会探索</w:t>
      </w:r>
      <w:r>
        <w:rPr>
          <w:rFonts w:hint="eastAsia"/>
        </w:rPr>
        <w:br/>
      </w:r>
      <w:r>
        <w:rPr>
          <w:rFonts w:hint="eastAsia"/>
        </w:rPr>
        <w:t>　　　　四、AI电源市场威胁评估</w:t>
      </w:r>
      <w:r>
        <w:rPr>
          <w:rFonts w:hint="eastAsia"/>
        </w:rPr>
        <w:br/>
      </w:r>
      <w:r>
        <w:rPr>
          <w:rFonts w:hint="eastAsia"/>
        </w:rPr>
        <w:t>　　第二节 AI电源行业风险及对策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AI电源行业发展环境分析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一、AI电源行业发展方向预测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二、AI电源发展趋势分析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一、AI电源市场发展潜力评估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二、AI电源新兴市场与机遇探索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中⋅智⋅林⋅－AI电源行业发展建议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2020-2025年中国AI电源市场规模及增长情况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2020-2025年中国AI电源行业产量及增长趋势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2026-2032年中国AI电源行业产量预测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2026-2032年中国AI电源行业市场需求预测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2020-2025年中国AI电源行业进口量及增速统计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2020-2025年中国AI电源行业出口量及增速统计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2026年AI电源市场前景分析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2026-2032年中国AI电源市场需求预测</w:t>
      </w:r>
      <w:r>
        <w:rPr>
          <w:rFonts w:hint="eastAsia"/>
        </w:rPr>
        <w:br/>
      </w:r>
      <w:r>
        <w:rPr>
          <w:rFonts w:hint="eastAsia"/>
        </w:rPr>
        <w:t>　　图表 2026年AI电源发展趋势预测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1b116be054afb" w:history="1">
        <w:r>
          <w:rPr>
            <w:rStyle w:val="Hyperlink"/>
          </w:rPr>
          <w:t>2026-2032年中国AI电源行业研究与前景趋势报告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1b116be054afb" w:history="1">
        <w:r>
          <w:rPr>
            <w:rStyle w:val="Hyperlink"/>
          </w:rPr>
          <w:t>https://www.20087.com/8/72/AIDianYuanDeFaZhanQianJing.html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热点：AI电源龙头股、AI电源龙头股、ai服务器电源、AI电源龙头最厉害三个品牌、什么是AI电源、AI电源管理芯片龙头股票、智能电源逆变器、AI电源股票一览表最新、ai电力龙头股票有哪些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a4f7487e475d" w:history="1">
      <w:r>
        <w:rPr>
          <w:rStyle w:val="Hyperlink"/>
        </w:rPr>
        <w:t>2026-2032年中国AI电源行业研究与前景趋势报告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AIDianYuanDeFaZhanQianJing.html" TargetMode="External" Id="Ra771b116be05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AIDianYuanDeFaZhanQianJing.html" TargetMode="External" Id="R3622a4f7487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2025-12-31T00:30:25Z</dcterms:created>
  <dcterms:modified xsi:type="dcterms:W3CDTF">2025-12-31T01:30:25Z</dcterms:modified>
  <dc:subject>2026-2032年中国AI电源行业研究与前景趋势报告</dc:subject>
  <dc:title>2026-2032年中国AI电源行业研究与前景趋势报告</dc:title>
  <cp:keywords>2026-2032年中国AI电源行业研究与前景趋势报告</cp:keywords>
  <dc:description>2026-2032年中国AI电源行业研究与前景趋势报告</dc:description>
</cp:coreProperties>
</file>