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08e778da4774" w:history="1">
              <w:r>
                <w:rPr>
                  <w:rStyle w:val="Hyperlink"/>
                </w:rPr>
                <w:t>2026-2032年全球与中国交互式猫玩具行业研究及市场前景报告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08e778da4774" w:history="1">
              <w:r>
                <w:rPr>
                  <w:rStyle w:val="Hyperlink"/>
                </w:rPr>
                <w:t>2026-2032年全球与中国交互式猫玩具行业研究及市场前景报告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08e778da4774" w:history="1">
                <w:r>
                  <w:rPr>
                    <w:rStyle w:val="Hyperlink"/>
                  </w:rPr>
                  <w:t>https://www.20087.com/8/02/JiaoHuShiMaoWanJuDeQianJingQuShi.html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猫玩具通过运动诱捕、声音模拟或激光引导激发猫咪狩猎本能，涵盖自动逗猫棒、智能滚球及APP控制激光器等形态。该类产品强调随机运动算法、耐抓咬材质（如TPU、加厚ABS）及低噪音电机，近年在红外感应避障、定时启停及多猫互动模式方面显著优化。部分高端型号支持远程操控，满足主人外出时的情感陪伴需求。然而，电池续航普遍不足，且过度依赖电子刺激可能削弱猫咪自然行为表达。</w:t>
      </w:r>
      <w:r>
        <w:rPr>
          <w:rFonts w:hint="eastAsia"/>
        </w:rPr>
        <w:br/>
      </w:r>
      <w:r>
        <w:rPr>
          <w:rFonts w:hint="eastAsia"/>
        </w:rPr>
        <w:t>　　未来，交互式猫玩具将向自适应行为学习、健康监测与生态友好方向发展。市场调研网认为，AI摄像头可识别猫咪情绪状态，动态调整游戏强度与类型；而集成活动量传感器的数据可同步至宠物健康平台。在材料端，海洋回收塑料与可堆肥电子元件将降低环境负担。随着科学养宠理念普及，玩具设计将更注重模拟真实猎物轨迹，促进身心平衡。长远看，交互式猫玩具将从娱乐工具升级为主动支持猫咪行为健康、连接数字养宠生态的智能陪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008e778da4774" w:history="1">
        <w:r>
          <w:rPr>
            <w:rStyle w:val="Hyperlink"/>
          </w:rPr>
          <w:t>2026-2032年全球与中国交互式猫玩具行业研究及市场前景报告</w:t>
        </w:r>
      </w:hyperlink>
      <w:r>
        <w:rPr>
          <w:rFonts w:hint="eastAsia"/>
        </w:rPr>
        <w:t>》，2025年交互式猫玩具行业市场规模达 亿元，预计2032年市场规模将达 亿元，期间年均复合增长率（CAGR）达 %。报告基于权威数据与一手调研资料，系统分析了交互式猫玩具行业的产业链结构、市场规模、需求特征及价格体系，客观呈现了交互式猫玩具行业发展现状。报告科学预测了交互式猫玩具市场前景与未来趋势，重点剖析了主要企业的竞争格局、市场集中度及品牌影响力。同时，通过对交互式猫玩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按产品类型细分，全球交互式猫玩具市场规模2021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　　1.3.4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按应用细分，全球交互式猫玩具市场规模2021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交互式猫玩具行业发展总体概况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交互式猫玩具行业发展主要特点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交互式猫玩具行业发展影响因素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交互式猫玩具有利因素</w:t>
      </w:r>
      <w:r>
        <w:rPr>
          <w:rFonts w:hint="eastAsia"/>
        </w:rPr>
        <w:br/>
      </w:r>
      <w:r>
        <w:rPr>
          <w:rFonts w:hint="eastAsia"/>
        </w:rPr>
        <w:t>　　　　1.5.3 .2 交互式猫玩具不利因素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全球市场，近三年交互式猫玩具主要企业占有率及排名（按销量）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交互式猫玩具主要企业在国际市场占有率（按销量，2023-2026）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2025年交互式猫玩具主要企业在国际市场排名（按销量）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全球市场主要企业交互式猫玩具销量（2023-2026）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全球市场，近三年交互式猫玩具主要企业占有率及排名（按收入）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交互式猫玩具主要企业在国际市场占有率（按收入，2023-2026）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2025年交互式猫玩具主要企业在国际市场排名（按收入）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全球市场主要企业交互式猫玩具销售收入（2023-2026）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全球市场主要企业交互式猫玩具销售价格（2023-2026）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中国市场，近三年交互式猫玩具主要企业占有率及排名（按销量）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交互式猫玩具主要企业在中国市场占有率（按销量，2023-2026）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2025年交互式猫玩具主要企业在中国市场排名（按销量）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中国市场主要企业交互式猫玩具销量（2023-2026）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中国市场，近三年交互式猫玩具主要企业占有率及排名（按收入）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交互式猫玩具主要企业在中国市场占有率（按收入，2023-2026）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2025年交互式猫玩具主要企业在中国市场排名（按收入）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中国市场主要企业交互式猫玩具销售收入（2023-2026）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全球主要厂商交互式猫玩具总部及产地分布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全球主要厂商成立时间及交互式猫玩具商业化日期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全球主要厂商交互式猫玩具产品类型及应用</w:t>
      </w:r>
      <w:r>
        <w:rPr>
          <w:rFonts w:hint="eastAsia"/>
        </w:rPr>
        <w:br/>
      </w:r>
      <w:r>
        <w:rPr>
          <w:rFonts w:hint="eastAsia"/>
        </w:rPr>
        <w:t>　　2.9 交互式猫玩具行业集中度、竞争程度分析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交互式猫玩具行业集中度分析：2025年全球Top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全球交互式猫玩具第一梯队、第二梯队和第三梯队生产商（品牌）及市场份额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全球交互式猫玩具总体规模分析</w:t>
      </w:r>
      <w:r>
        <w:rPr>
          <w:rFonts w:hint="eastAsia"/>
        </w:rPr>
        <w:br/>
      </w:r>
      <w:r>
        <w:rPr>
          <w:rFonts w:hint="eastAsia"/>
        </w:rPr>
        <w:t>　　3.1 全球交互式猫玩具供需现状及预测（2021-2032）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全球交互式猫玩具产能、产量、产能利用率及发展趋势（2021-2032）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全球交互式猫玩具产量、需求量及发展趋势（2021-2032）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全球主要地区交互式猫玩具产量及发展趋势（2021-2032）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全球主要地区交互式猫玩具产量（2021-2026）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全球主要地区交互式猫玩具产量（2027-2032）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全球主要地区交互式猫玩具产量市场份额（2021-2032）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中国交互式猫玩具供需现状及预测（2021-2032）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中国交互式猫玩具产能、产量、产能利用率及发展趋势（2021-2032）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中国交互式猫玩具产量、市场需求量及发展趋势（2021-2032）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中国市场交互式猫玩具进出口（2021-2032）</w:t>
      </w:r>
      <w:r>
        <w:rPr>
          <w:rFonts w:hint="eastAsia"/>
        </w:rPr>
        <w:br/>
      </w:r>
      <w:r>
        <w:rPr>
          <w:rFonts w:hint="eastAsia"/>
        </w:rPr>
        <w:t>　　3.4 全球交互式猫玩具销量及销售额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全球市场交互式猫玩具销售额（2021-2032）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全球市场交互式猫玩具销量（2021-2032）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全球市场交互式猫玩具价格趋势（2021-2032）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全球交互式猫玩具主要地区分析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全球主要地区交互式猫玩具市场规模分析：2021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全球主要地区交互式猫玩具销售收入及市场份额（2021-2026）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全球主要地区交互式猫玩具销售收入预测（2027-2032）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全球主要地区交互式猫玩具销量分析：2021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全球主要地区交互式猫玩具销量及市场份额（2021-2026）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全球主要地区交互式猫玩具销量及市场份额预测（2027-2032）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中东市场交互式猫玩具销量、收入及增长率（2021-2032）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交互式猫玩具销量、收入、价格及毛利率（2021-2026）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不同产品类型交互式猫玩具分析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全球不同产品类型交互式猫玩具销量（2021-2032）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全球不同产品类型交互式猫玩具销量及市场份额（2021-2026）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全球不同产品类型交互式猫玩具销量预测（2027-2032）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全球不同产品类型交互式猫玩具收入（2021-2032）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全球不同产品类型交互式猫玩具收入及市场份额（2021-2026）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全球不同产品类型交互式猫玩具收入预测（2027-2032）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全球不同产品类型交互式猫玩具价格走势（2021-2032）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中国不同产品类型交互式猫玩具销量（2021-2032）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中国不同产品类型交互式猫玩具销量及市场份额（2021-2026）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中国不同产品类型交互式猫玩具销量预测（2027-2032）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中国不同产品类型交互式猫玩具收入（2021-2032）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中国不同产品类型交互式猫玩具收入及市场份额（2021-2026）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中国不同产品类型交互式猫玩具收入预测（2027-2032）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不同应用交互式猫玩具分析</w:t>
      </w:r>
      <w:r>
        <w:rPr>
          <w:rFonts w:hint="eastAsia"/>
        </w:rPr>
        <w:br/>
      </w:r>
      <w:r>
        <w:rPr>
          <w:rFonts w:hint="eastAsia"/>
        </w:rPr>
        <w:t>　　7.1 全球不同应用交互式猫玩具销量（2021-2032）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全球不同应用交互式猫玩具销量及市场份额（2021-2026）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全球不同应用交互式猫玩具销量预测（2027-2032）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全球不同应用交互式猫玩具收入（2021-2032）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全球不同应用交互式猫玩具收入及市场份额（2021-2026）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全球不同应用交互式猫玩具收入预测（2027-2032）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全球不同应用交互式猫玩具价格走势（2021-2032）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中国不同应用交互式猫玩具销量（2021-2032）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中国不同应用交互式猫玩具销量及市场份额（2021-2026）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中国不同应用交互式猫玩具销量预测（2027-2032）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中国不同应用交互式猫玩具收入（2021-2032）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中国不同应用交互式猫玩具收入及市场份额（2021-2026）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中国不同应用交互式猫玩具收入预测（2027-2032）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交互式猫玩具行业发展趋势</w:t>
      </w:r>
      <w:r>
        <w:rPr>
          <w:rFonts w:hint="eastAsia"/>
        </w:rPr>
        <w:br/>
      </w:r>
      <w:r>
        <w:rPr>
          <w:rFonts w:hint="eastAsia"/>
        </w:rPr>
        <w:t>　　8.2 交互式猫玩具行业主要驱动因素</w:t>
      </w:r>
      <w:r>
        <w:rPr>
          <w:rFonts w:hint="eastAsia"/>
        </w:rPr>
        <w:br/>
      </w:r>
      <w:r>
        <w:rPr>
          <w:rFonts w:hint="eastAsia"/>
        </w:rPr>
        <w:t>　　8.3 交互式猫玩具中国企业SWOT分析</w:t>
      </w:r>
      <w:r>
        <w:rPr>
          <w:rFonts w:hint="eastAsia"/>
        </w:rPr>
        <w:br/>
      </w:r>
      <w:r>
        <w:rPr>
          <w:rFonts w:hint="eastAsia"/>
        </w:rPr>
        <w:t>　　8.4 中国交互式猫玩具行业政策环境分析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交互式猫玩具行业产业链简介</w:t>
      </w:r>
      <w:r>
        <w:rPr>
          <w:rFonts w:hint="eastAsia"/>
        </w:rPr>
        <w:br/>
      </w:r>
      <w:r>
        <w:rPr>
          <w:rFonts w:hint="eastAsia"/>
        </w:rPr>
        <w:t>　　　　9.1.1 交互式猫玩具行业供应链分析</w:t>
      </w:r>
      <w:r>
        <w:rPr>
          <w:rFonts w:hint="eastAsia"/>
        </w:rPr>
        <w:br/>
      </w:r>
      <w:r>
        <w:rPr>
          <w:rFonts w:hint="eastAsia"/>
        </w:rPr>
        <w:t>　　　　9.1.2 交互式猫玩具主要原料及供应情况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交互式猫玩具行业采购模式</w:t>
      </w:r>
      <w:r>
        <w:rPr>
          <w:rFonts w:hint="eastAsia"/>
        </w:rPr>
        <w:br/>
      </w:r>
      <w:r>
        <w:rPr>
          <w:rFonts w:hint="eastAsia"/>
        </w:rPr>
        <w:t>　　9.3 交互式猫玩具行业生产模式</w:t>
      </w:r>
      <w:r>
        <w:rPr>
          <w:rFonts w:hint="eastAsia"/>
        </w:rPr>
        <w:br/>
      </w:r>
      <w:r>
        <w:rPr>
          <w:rFonts w:hint="eastAsia"/>
        </w:rPr>
        <w:t>　　9.4 交互式猫玩具行业销售模式及销售渠道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按产品类型细分，全球交互式猫玩具市场规模2021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按应用细分，全球交互式猫玩具市场规模（CAGR）2021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交互式猫玩具行业发展主要特点</w:t>
      </w:r>
      <w:r>
        <w:rPr>
          <w:rFonts w:hint="eastAsia"/>
        </w:rPr>
        <w:br/>
      </w:r>
      <w:r>
        <w:rPr>
          <w:rFonts w:hint="eastAsia"/>
        </w:rPr>
        <w:t>　　表 4： 交互式猫玩具行业发展有利因素分析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交互式猫玩具行业发展不利因素分析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进入交互式猫玩具行业壁垒</w:t>
      </w:r>
      <w:r>
        <w:rPr>
          <w:rFonts w:hint="eastAsia"/>
        </w:rPr>
        <w:br/>
      </w:r>
      <w:r>
        <w:rPr>
          <w:rFonts w:hint="eastAsia"/>
        </w:rPr>
        <w:t>　　表 7： 交互式猫玩具主要企业在国际市场占有率（按销量，2023-2026）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2025年交互式猫玩具主要企业在国际市场排名（按销量）&amp;（千件）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全球市场主要企业交互式猫玩具销量（2023-2026）&amp;（千件）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交互式猫玩具主要企业在国际市场占有率（按收入，2023-2026）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2025年交互式猫玩具主要企业在国际市场排名（按收入）&amp;（万元）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全球市场主要企业交互式猫玩具销售收入（2023-2026）&amp;（万元）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全球市场主要企业交互式猫玩具销售价格（2023-2026）&amp;（元/件）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交互式猫玩具主要企业在中国市场占有率（按销量，2023-2026）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2025年交互式猫玩具主要企业在中国市场排名（按销量）&amp;（千件）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中国市场主要企业交互式猫玩具销量（2023-2026）&amp;（千件）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交互式猫玩具主要企业在中国市场占有率（按收入，2023-2026）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2025年交互式猫玩具主要企业在中国市场排名（按收入）&amp;（万元）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中国市场主要企业交互式猫玩具销售收入（2023-2026）&amp;（万元）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全球主要厂商交互式猫玩具总部及产地分布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全球主要厂商成立时间及交互式猫玩具商业化日期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全球主要厂商交互式猫玩具产品类型及应用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2025年全球交互式猫玩具主要厂商市场地位（第一梯队、第二梯队和第三梯队）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全球交互式猫玩具市场投资、并购等现状分析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全球主要地区交互式猫玩具产量增速（CAGR）：（2021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全球主要地区交互式猫玩具产量（2021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全球主要地区交互式猫玩具产量（2021-2026）&amp;（千件）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全球主要地区交互式猫玩具产量（2027-2032）&amp;（千件）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全球主要地区交互式猫玩具产量市场份额（2021-2026）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全球主要地区交互式猫玩具产量市场份额（2027-2032）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中国市场交互式猫玩具产量、销量、进出口（2021-2026）&amp;（千件）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中国市场交互式猫玩具产量、销量、进出口预测（2027-2032）&amp;（千件）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全球主要地区交互式猫玩具销售收入增速：（2021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全球主要地区交互式猫玩具销售收入（2021-2026）&amp;（万元）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全球主要地区交互式猫玩具销售收入市场份额（2021-2026）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全球主要地区交互式猫玩具收入（2027-2032）&amp;（万元）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全球主要地区交互式猫玩具收入市场份额（2027-2032）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全球主要地区交互式猫玩具销量（千件）：2021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全球主要地区交互式猫玩具销量（2021-2026）&amp;（千件）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全球主要地区交互式猫玩具销量市场份额（2021-2026）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全球主要地区交互式猫玩具销量（2027-2032）&amp;（千件）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全球主要地区交互式猫玩具销量份额（2027-2032）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交互式猫玩具生产基地、销售区域、竞争对手及市场地位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交互式猫玩具产品规格、参数及市场应用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交互式猫玩具销量（千件）、收入（万元）、价格（元/件）及毛利率（2021-2026）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全球不同产品类型交互式猫玩具销量（2021-2026）&amp;（千件）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全球不同产品类型交互式猫玩具销量市场份额（2021-2026）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全球不同产品类型交互式猫玩具销量预测（2027-2032）&amp;（千件）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全球市场不同产品类型交互式猫玩具销量市场份额预测（2027-2032）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全球不同产品类型交互式猫玩具收入（2021-2026）&amp;（万元）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全球不同产品类型交互式猫玩具收入市场份额（2021-2026）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全球不同产品类型交互式猫玩具收入预测（2027-2032）&amp;（万元）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全球不同产品类型交互式猫玩具收入市场份额预测（2027-2032）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中国不同产品类型交互式猫玩具销量（2021-2026）&amp;（千件）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中国不同产品类型交互式猫玩具销量市场份额（2021-2026）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中国不同产品类型交互式猫玩具销量预测（2027-2032）&amp;（千件）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全球市场不同产品类型交互式猫玩具销量市场份额预测（2027-2032）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中国不同产品类型交互式猫玩具收入（2021-2026）&amp;（万元）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中国不同产品类型交互式猫玩具收入市场份额（2021-2026）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中国不同产品类型交互式猫玩具收入预测（2027-2032）&amp;（万元）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中国不同产品类型交互式猫玩具收入市场份额预测（2027-2032）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全球不同应用交互式猫玩具销量（2021-2026）&amp;（千件）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全球不同应用交互式猫玩具销量市场份额（2021-2026）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全球不同应用交互式猫玩具销量预测（2027-2032）&amp;（千件）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全球市场不同应用交互式猫玩具销量市场份额预测（2027-2032）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全球不同应用交互式猫玩具收入（2021-2026）&amp;（万元）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全球不同应用交互式猫玩具收入市场份额（2021-2026）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全球不同应用交互式猫玩具收入预测（2027-2032）&amp;（万元）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全球不同应用交互式猫玩具收入市场份额预测（2027-2032）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中国不同应用交互式猫玩具销量（2021-2026）&amp;（千件）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中国不同应用交互式猫玩具销量市场份额（2021-2026）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中国不同应用交互式猫玩具销量预测（2027-2032）&amp;（千件）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中国市场不同应用交互式猫玩具销量市场份额预测（2027-2032）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中国不同应用交互式猫玩具收入（2021-2026）&amp;（万元）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中国不同应用交互式猫玩具收入市场份额（2021-2026）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中国不同应用交互式猫玩具收入预测（2027-2032）&amp;（万元）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中国不同应用交互式猫玩具收入市场份额预测（2027-2032）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交互式猫玩具行业发展趋势</w:t>
      </w:r>
      <w:r>
        <w:rPr>
          <w:rFonts w:hint="eastAsia"/>
        </w:rPr>
        <w:br/>
      </w:r>
      <w:r>
        <w:rPr>
          <w:rFonts w:hint="eastAsia"/>
        </w:rPr>
        <w:t>　　表 126： 交互式猫玩具行业主要驱动因素</w:t>
      </w:r>
      <w:r>
        <w:rPr>
          <w:rFonts w:hint="eastAsia"/>
        </w:rPr>
        <w:br/>
      </w:r>
      <w:r>
        <w:rPr>
          <w:rFonts w:hint="eastAsia"/>
        </w:rPr>
        <w:t>　　表 127： 交互式猫玩具行业供应链分析</w:t>
      </w:r>
      <w:r>
        <w:rPr>
          <w:rFonts w:hint="eastAsia"/>
        </w:rPr>
        <w:br/>
      </w:r>
      <w:r>
        <w:rPr>
          <w:rFonts w:hint="eastAsia"/>
        </w:rPr>
        <w:t>　　表 128： 交互式猫玩具上游原料供应商</w:t>
      </w:r>
      <w:r>
        <w:rPr>
          <w:rFonts w:hint="eastAsia"/>
        </w:rPr>
        <w:br/>
      </w:r>
      <w:r>
        <w:rPr>
          <w:rFonts w:hint="eastAsia"/>
        </w:rPr>
        <w:t>　　表 129： 交互式猫玩具主要地区不同应用客户分析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交互式猫玩具典型经销商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交互式猫玩具产品图片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全球不同产品类型交互式猫玩具销售额2021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全球不同产品类型交互式猫玩具市场份额2025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全球不同应用交互式猫玩具市场份额2025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2025年全球前五大生产商交互式猫玩具市场份额</w:t>
      </w:r>
      <w:r>
        <w:rPr>
          <w:rFonts w:hint="eastAsia"/>
        </w:rPr>
        <w:br/>
      </w:r>
      <w:r>
        <w:rPr>
          <w:rFonts w:hint="eastAsia"/>
        </w:rPr>
        <w:t>　　图 13： 2025年全球交互式猫玩具第一梯队、第二梯队和第三梯队厂商及市场份额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全球交互式猫玩具产能、产量、产能利用率及发展趋势（2021-2032）&amp;（千件）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全球交互式猫玩具产量、需求量及发展趋势（2021-2032）&amp;（千件）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全球主要地区交互式猫玩具产量市场份额（2021-2032）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中国交互式猫玩具产能、产量、产能利用率及发展趋势（2021-2032）&amp;（千件）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中国交互式猫玩具产量、市场需求量及发展趋势（2021-2032）&amp;（千件）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全球交互式猫玩具市场销售额及增长率：（2021-2032）&amp;（万元）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全球市场交互式猫玩具市场规模：2021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全球市场交互式猫玩具价格趋势（2021-2032）&amp;（元/件）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全球主要地区交互式猫玩具销售收入（2021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全球主要地区交互式猫玩具销售收入市场份额（2021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中东市场交互式猫玩具销量及增长率（2021-2032）&amp;（千件）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中东市场交互式猫玩具收入及增长率（2021-2032）&amp;（万元）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全球不同产品类型交互式猫玩具价格走势（2021-2032）&amp;（元/件）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全球不同应用交互式猫玩具价格走势（2021-2032）&amp;（元/件）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交互式猫玩具中国企业SWOT分析</w:t>
      </w:r>
      <w:r>
        <w:rPr>
          <w:rFonts w:hint="eastAsia"/>
        </w:rPr>
        <w:br/>
      </w:r>
      <w:r>
        <w:rPr>
          <w:rFonts w:hint="eastAsia"/>
        </w:rPr>
        <w:t>　　图 44： 交互式猫玩具产业链</w:t>
      </w:r>
      <w:r>
        <w:rPr>
          <w:rFonts w:hint="eastAsia"/>
        </w:rPr>
        <w:br/>
      </w:r>
      <w:r>
        <w:rPr>
          <w:rFonts w:hint="eastAsia"/>
        </w:rPr>
        <w:t>　　图 45： 交互式猫玩具行业采购模式分析</w:t>
      </w:r>
      <w:r>
        <w:rPr>
          <w:rFonts w:hint="eastAsia"/>
        </w:rPr>
        <w:br/>
      </w:r>
      <w:r>
        <w:rPr>
          <w:rFonts w:hint="eastAsia"/>
        </w:rPr>
        <w:t>　　图 46： 交互式猫玩具行业生产模式</w:t>
      </w:r>
      <w:r>
        <w:rPr>
          <w:rFonts w:hint="eastAsia"/>
        </w:rPr>
        <w:br/>
      </w:r>
      <w:r>
        <w:rPr>
          <w:rFonts w:hint="eastAsia"/>
        </w:rPr>
        <w:t>　　图 47： 交互式猫玩具行业销售模式分析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08e778da4774" w:history="1">
        <w:r>
          <w:rPr>
            <w:rStyle w:val="Hyperlink"/>
          </w:rPr>
          <w:t>2026-2032年全球与中国交互式猫玩具行业研究及市场前景报告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08e778da4774" w:history="1">
        <w:r>
          <w:rPr>
            <w:rStyle w:val="Hyperlink"/>
          </w:rPr>
          <w:t>https://www.20087.com/8/02/JiaoHuShiMaoWanJuDeQianJingQuShi.html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热点：交互玩具设计、交互玩法、交互式游戏有哪些、交互玩具作品、交互式游戏是什么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92de214445af" w:history="1">
      <w:r>
        <w:rPr>
          <w:rStyle w:val="Hyperlink"/>
        </w:rPr>
        <w:t>2026-2032年全球与中国交互式猫玩具行业研究及市场前景报告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oHuShiMaoWanJuDeQianJingQuShi.html" TargetMode="External" Id="R230008e778da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oHuShiMaoWanJuDeQianJingQuShi.html" TargetMode="External" Id="R6f3492de2144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2026-02-08T06:19:03Z</dcterms:created>
  <dcterms:modified xsi:type="dcterms:W3CDTF">2026-02-08T07:19:03Z</dcterms:modified>
  <dc:subject>2026-2032年全球与中国交互式猫玩具行业研究及市场前景报告</dc:subject>
  <dc:title>2026-2032年全球与中国交互式猫玩具行业研究及市场前景报告</dc:title>
  <cp:keywords>2026-2032年全球与中国交互式猫玩具行业研究及市场前景报告</cp:keywords>
  <dc:description>2026-2032年全球与中国交互式猫玩具行业研究及市场前景报告</dc:description>
</cp:coreProperties>
</file>