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19c0ea8d4b9c" w:history="1">
              <w:r>
                <w:rPr>
                  <w:rStyle w:val="Hyperlink"/>
                </w:rPr>
                <w:t>2025-2031年全球与中国低功率广域网(LPWAN)市场研究及发展趋势报告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19c0ea8d4b9c" w:history="1">
              <w:r>
                <w:rPr>
                  <w:rStyle w:val="Hyperlink"/>
                </w:rPr>
                <w:t>2025-2031年全球与中国低功率广域网(LPWAN)市场研究及发展趋势报告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b19c0ea8d4b9c" w:history="1">
                <w:r>
                  <w:rPr>
                    <w:rStyle w:val="Hyperlink"/>
                  </w:rPr>
                  <w:t>https://www.20087.com/8/62/DiGongLvGuangYuWang-LPWAN-DeQianJingQuShi.html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低功率广域网（Low Power Wide Area Network, LPWAN）是一类专为远距离、低带宽、低功耗物联网应用设计的无线通信技术，广泛应用于智能表计、环境监测、资产追踪、农业传感与智慧城市基础设施。主流技术包括LoRaWAN、NB-IoT、Sigfox等，具备数公里至数十公里的传输距离、长达数年的电池寿命与大规模设备接入能力。LPWAN节点通常发送小数据包，适用于周期性上报或事件触发场景，部署灵活，可基于公共网络或私有网关构建。在城市级物联网平台中，LPWAN作为底层连接层，支撑海量传感器数据的可靠回传，推动城市运行管理的数字化与精细化。</w:t>
      </w:r>
      <w:r>
        <w:rPr>
          <w:rFonts w:hint="eastAsia"/>
        </w:rPr>
        <w:br/>
      </w:r>
      <w:r>
        <w:rPr>
          <w:rFonts w:hint="eastAsia"/>
        </w:rPr>
        <w:t>　　未来，低功率广域网将向网络融合、定位增强与安全强化方向发展。推动多技术共存与互操作标准，实现LoRa、NB-IoT等不同LPWAN技术的统一管理与资源调度。集成到达时间差（TDOA）或信号强度指纹技术，提升无GPS环境下的设备定位精度，支持资产追踪与地理围栏应用。在安全层面，加强端到端加密、设备身份认证与抗干扰能力，应对日益复杂的网络威胁。结合边缘计算，在网关侧实现数据预处理与本地决策，降低云端负载。未来低功率广域网将从单一连接技术发展为智能物联基础网络，深度融合于工业互联网与城市数字孪生系统，推动物联网连接向更广覆盖、更强功能与更安全可靠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19c0ea8d4b9c" w:history="1">
        <w:r>
          <w:rPr>
            <w:rStyle w:val="Hyperlink"/>
          </w:rPr>
          <w:t>2025-2031年全球与中国低功率广域网(LPWAN)市场研究及发展趋势报告</w:t>
        </w:r>
      </w:hyperlink>
      <w:r>
        <w:rPr>
          <w:rFonts w:hint="eastAsia"/>
        </w:rPr>
        <w:t>》系统分析了低功率广域网(LPWAN)行业的市场运行态势及发展趋势。报告从低功率广域网(LPWAN)行业基础知识、发展环境入手，结合低功率广域网(LPWAN)行业运行数据和产业链结构，全面解读低功率广域网(LPWAN)市场竞争格局及重点企业表现，并基于此对低功率广域网(LPWAN)行业发展前景作出预测，提供可操作的发展建议。研究采用定性与定量相结合的方法，整合国家统计局、相关协会的权威数据以及一手调研资料，确保结论的准确性和实用性，为低功率广域网(LPWAN)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低功率广域网(LPWAN)市场概述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按照不同产品类型，低功率广域网(LPWAN)主要可以分为如下几个类别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不同产品类型低功率广域网(LPWAN)增长趋势2020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重点企业（11）</w:t>
      </w:r>
      <w:r>
        <w:rPr>
          <w:rFonts w:hint="eastAsia"/>
        </w:rPr>
        <w:br/>
      </w:r>
      <w:r>
        <w:rPr>
          <w:rFonts w:hint="eastAsia"/>
        </w:rPr>
        <w:t>　　　　1.2.3 LoRaWAN</w:t>
      </w:r>
      <w:r>
        <w:rPr>
          <w:rFonts w:hint="eastAsia"/>
        </w:rPr>
        <w:br/>
      </w:r>
      <w:r>
        <w:rPr>
          <w:rFonts w:hint="eastAsia"/>
        </w:rPr>
        <w:t>　　　　1.2.4 无重力</w:t>
      </w:r>
      <w:r>
        <w:rPr>
          <w:rFonts w:hint="eastAsia"/>
        </w:rPr>
        <w:br/>
      </w:r>
      <w:r>
        <w:rPr>
          <w:rFonts w:hint="eastAsia"/>
        </w:rPr>
        <w:t>　　　　1.2.5 NB-物联网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从不同应用，低功率广域网(LPWAN)主要包括如下几个方面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不同应用低功率广域网(LPWAN)全球规模增长趋势2020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智能城市</w:t>
      </w:r>
      <w:r>
        <w:rPr>
          <w:rFonts w:hint="eastAsia"/>
        </w:rPr>
        <w:br/>
      </w:r>
      <w:r>
        <w:rPr>
          <w:rFonts w:hint="eastAsia"/>
        </w:rPr>
        <w:t>　　　　1.3.3 运输和物流</w:t>
      </w:r>
      <w:r>
        <w:rPr>
          <w:rFonts w:hint="eastAsia"/>
        </w:rPr>
        <w:br/>
      </w:r>
      <w:r>
        <w:rPr>
          <w:rFonts w:hint="eastAsia"/>
        </w:rPr>
        <w:t>　　　　1.3.4 医疗应用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十五五期间低功率广域网(LPWAN)行业发展总体概况</w:t>
      </w:r>
      <w:r>
        <w:rPr>
          <w:rFonts w:hint="eastAsia"/>
        </w:rPr>
        <w:br/>
      </w:r>
      <w:r>
        <w:rPr>
          <w:rFonts w:hint="eastAsia"/>
        </w:rPr>
        <w:t>　　　　1.4.2 低功率广域网(LPWAN)行业发展主要特点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全球低功率广域网(LPWAN)行业规模及预测分析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全球市场低功率广域网(LPWAN)总体规模（2020-2031）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中国市场低功率广域网(LPWAN)总体规模（2020-2031）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中国市场低功率广域网(LPWAN)总规模占全球比重（2020-2031）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全球主要地区低功率广域网(LPWAN)市场规模分析（2020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全球市场主要厂商低功率广域网(LPWAN)收入分析（2020-2025）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全球市场主要厂商低功率广域网(LPWAN)收入市场份额（2020-2025）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全球主要厂商低功率广域网(LPWAN)收入排名及市场占有率（2024年）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全球主要企业总部及低功率广域网(LPWAN)市场分布</w:t>
      </w:r>
      <w:r>
        <w:rPr>
          <w:rFonts w:hint="eastAsia"/>
        </w:rPr>
        <w:br/>
      </w:r>
      <w:r>
        <w:rPr>
          <w:rFonts w:hint="eastAsia"/>
        </w:rPr>
        <w:t>　　3.5 全球主要企业低功率广域网(LPWAN)产品类型及应用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全球主要企业开始低功率广域网(LPWAN)业务日期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低功率广域网(LPWAN)行业集中度分析：2024年全球Top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全球低功率广域网(LPWAN)第一梯队、第二梯队和第三梯队厂商及市场份额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中国本土主要企业低功率广域网(LPWAN)收入分析（2020-2025）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中国市场低功率广域网(LPWAN)销售情况分析</w:t>
      </w:r>
      <w:r>
        <w:rPr>
          <w:rFonts w:hint="eastAsia"/>
        </w:rPr>
        <w:br/>
      </w:r>
      <w:r>
        <w:rPr>
          <w:rFonts w:hint="eastAsia"/>
        </w:rPr>
        <w:t>　　3.10 低功率广域网(LPWAN)中国企业SWOT分析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不同产品类型低功率广域网(LPWAN)分析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全球市场不同产品类型低功率广域网(LPWAN)总体规模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全球市场不同产品类型低功率广域网(LPWAN)总体规模（2020-2025）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全球市场不同产品类型低功率广域网(LPWAN)总体规模预测（2026-2031）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中国市场不同产品类型低功率广域网(LPWAN)总体规模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中国市场不同产品类型低功率广域网(LPWAN)总体规模（2020-2025）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中国市场不同产品类型低功率广域网(LPWAN)总体规模预测（2026-2031）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不同应用低功率广域网(LPWAN)分析</w:t>
      </w:r>
      <w:r>
        <w:rPr>
          <w:rFonts w:hint="eastAsia"/>
        </w:rPr>
        <w:br/>
      </w:r>
      <w:r>
        <w:rPr>
          <w:rFonts w:hint="eastAsia"/>
        </w:rPr>
        <w:t>　　5.1 全球市场不同应用低功率广域网(LPWAN)总体规模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全球市场不同应用低功率广域网(LPWAN)总体规模（2020-2025）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全球市场不同应用低功率广域网(LPWAN)总体规模预测（2026-2031）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中国市场不同应用低功率广域网(LPWAN)总体规模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中国市场不同应用低功率广域网(LPWAN)总体规模（2020-2025）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中国市场不同应用低功率广域网(LPWAN)总体规模预测（2026-2031）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低功率广域网(LPWAN)行业发展机遇及主要驱动因素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低功率广域网(LPWAN)行业发展面临的风险</w:t>
      </w:r>
      <w:r>
        <w:rPr>
          <w:rFonts w:hint="eastAsia"/>
        </w:rPr>
        <w:br/>
      </w:r>
      <w:r>
        <w:rPr>
          <w:rFonts w:hint="eastAsia"/>
        </w:rPr>
        <w:t>　　6.3 低功率广域网(LPWAN)行业政策分析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低功率广域网(LPWAN)行业产业链简介</w:t>
      </w:r>
      <w:r>
        <w:rPr>
          <w:rFonts w:hint="eastAsia"/>
        </w:rPr>
        <w:br/>
      </w:r>
      <w:r>
        <w:rPr>
          <w:rFonts w:hint="eastAsia"/>
        </w:rPr>
        <w:t>　　　　7.1.1 低功率广域网(LPWAN)产业链</w:t>
      </w:r>
      <w:r>
        <w:rPr>
          <w:rFonts w:hint="eastAsia"/>
        </w:rPr>
        <w:br/>
      </w:r>
      <w:r>
        <w:rPr>
          <w:rFonts w:hint="eastAsia"/>
        </w:rPr>
        <w:t>　　　　7.1.2 低功率广域网(LPWAN)行业供应链分析</w:t>
      </w:r>
      <w:r>
        <w:rPr>
          <w:rFonts w:hint="eastAsia"/>
        </w:rPr>
        <w:br/>
      </w:r>
      <w:r>
        <w:rPr>
          <w:rFonts w:hint="eastAsia"/>
        </w:rPr>
        <w:t>　　　　7.1.3 低功率广域网(LPWAN)主要原材料及其供应商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低功率广域网(LPWAN)行业主要下游客户</w:t>
      </w:r>
      <w:r>
        <w:rPr>
          <w:rFonts w:hint="eastAsia"/>
        </w:rPr>
        <w:br/>
      </w:r>
      <w:r>
        <w:rPr>
          <w:rFonts w:hint="eastAsia"/>
        </w:rPr>
        <w:t>　　7.2 低功率广域网(LPWAN)行业采购模式</w:t>
      </w:r>
      <w:r>
        <w:rPr>
          <w:rFonts w:hint="eastAsia"/>
        </w:rPr>
        <w:br/>
      </w:r>
      <w:r>
        <w:rPr>
          <w:rFonts w:hint="eastAsia"/>
        </w:rPr>
        <w:t>　　7.3 低功率广域网(LPWAN)行业开发/生产模式</w:t>
      </w:r>
      <w:r>
        <w:rPr>
          <w:rFonts w:hint="eastAsia"/>
        </w:rPr>
        <w:br/>
      </w:r>
      <w:r>
        <w:rPr>
          <w:rFonts w:hint="eastAsia"/>
        </w:rPr>
        <w:t>　　7.4 低功率广域网(LPWAN)行业销售模式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全球市场主要低功率广域网(LPWAN)企业简介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低功率广域网(LPWAN)收入及毛利率（2020-2025）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不同产品类型低功率广域网(LPWAN)全球规模增长趋势（CAGR）2020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低功率广域网(LPWAN)行业发展主要特点</w:t>
      </w:r>
      <w:r>
        <w:rPr>
          <w:rFonts w:hint="eastAsia"/>
        </w:rPr>
        <w:br/>
      </w:r>
      <w:r>
        <w:rPr>
          <w:rFonts w:hint="eastAsia"/>
        </w:rPr>
        <w:t>　　表 4： 进入低功率广域网(LPWAN)行业壁垒</w:t>
      </w:r>
      <w:r>
        <w:rPr>
          <w:rFonts w:hint="eastAsia"/>
        </w:rPr>
        <w:br/>
      </w:r>
      <w:r>
        <w:rPr>
          <w:rFonts w:hint="eastAsia"/>
        </w:rPr>
        <w:t>　　表 5： 低功率广域网(LPWAN)发展趋势及建议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全球主要地区低功率广域网(LPWAN)总体规模增速（CAGR）（百万美元）：2020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全球主要地区低功率广域网(LPWAN)总体规模（2020-2025）&amp;（百万美元）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全球主要地区低功率广域网(LPWAN)总体规模（2026-2031）&amp;（百万美元）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北美低功率广域网(LPWAN)基本情况分析</w:t>
      </w:r>
      <w:r>
        <w:rPr>
          <w:rFonts w:hint="eastAsia"/>
        </w:rPr>
        <w:br/>
      </w:r>
      <w:r>
        <w:rPr>
          <w:rFonts w:hint="eastAsia"/>
        </w:rPr>
        <w:t>　　表 10： 欧洲低功率广域网(LPWAN)基本情况分析</w:t>
      </w:r>
      <w:r>
        <w:rPr>
          <w:rFonts w:hint="eastAsia"/>
        </w:rPr>
        <w:br/>
      </w:r>
      <w:r>
        <w:rPr>
          <w:rFonts w:hint="eastAsia"/>
        </w:rPr>
        <w:t>　　表 11： 亚太低功率广域网(LPWAN)基本情况分析</w:t>
      </w:r>
      <w:r>
        <w:rPr>
          <w:rFonts w:hint="eastAsia"/>
        </w:rPr>
        <w:br/>
      </w:r>
      <w:r>
        <w:rPr>
          <w:rFonts w:hint="eastAsia"/>
        </w:rPr>
        <w:t>　　表 12： 拉美低功率广域网(LPWAN)基本情况分析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中东及非洲低功率广域网(LPWAN)基本情况分析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全球市场主要厂商低功率广域网(LPWAN)收入（2020-2025）&amp;（百万美元）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全球市场主要厂商低功率广域网(LPWAN)收入市场份额（2020-2025）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全球主要厂商低功率广域网(LPWAN)收入排名及市场占有率（2024年）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全球主要企业总部及低功率广域网(LPWAN)市场分布</w:t>
      </w:r>
      <w:r>
        <w:rPr>
          <w:rFonts w:hint="eastAsia"/>
        </w:rPr>
        <w:br/>
      </w:r>
      <w:r>
        <w:rPr>
          <w:rFonts w:hint="eastAsia"/>
        </w:rPr>
        <w:t>　　表 18： 全球主要企业低功率广域网(LPWAN)产品类型</w:t>
      </w:r>
      <w:r>
        <w:rPr>
          <w:rFonts w:hint="eastAsia"/>
        </w:rPr>
        <w:br/>
      </w:r>
      <w:r>
        <w:rPr>
          <w:rFonts w:hint="eastAsia"/>
        </w:rPr>
        <w:t>　　表 19： 全球主要企业低功率广域网(LPWAN)商业化日期</w:t>
      </w:r>
      <w:r>
        <w:rPr>
          <w:rFonts w:hint="eastAsia"/>
        </w:rPr>
        <w:br/>
      </w:r>
      <w:r>
        <w:rPr>
          <w:rFonts w:hint="eastAsia"/>
        </w:rPr>
        <w:t>　　表 20： 2024全球低功率广域网(LPWAN)主要厂商市场地位（第一梯队、第二梯队和第三梯队）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中国本土企业低功率广域网(LPWAN)收入（2020-2025）&amp;（百万美元）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中国本土企业低功率广域网(LPWAN)收入市场份额（2020-2025）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2024年全球及中国本土企业在中国市场低功率广域网(LPWAN)收入排名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全球市场不同产品类型低功率广域网(LPWAN)总体规模（2020-2025）&amp;（百万美元）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全球市场不同产品类型低功率广域网(LPWAN)总体规模预测（2026-2031）&amp;（百万美元）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全球市场不同产品类型低功率广域网(LPWAN)市场份额（2020-2025）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全球市场不同产品类型低功率广域网(LPWAN)市场份额预测（2026-2031）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中国市场不同产品类型低功率广域网(LPWAN)总体规模（2020-2025）&amp;（百万美元）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中国市场不同产品类型低功率广域网(LPWAN)总体规模预测（2026-2031）&amp;（百万美元）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中国市场不同产品类型低功率广域网(LPWAN)市场份额（2020-2025）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中国市场不同产品类型低功率广域网(LPWAN)市场份额预测（2026-2031）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全球市场不同应用低功率广域网(LPWAN)总体规模（2020-2025）&amp;（百万美元）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全球市场不同应用低功率广域网(LPWAN)总体规模预测（2026-2031）&amp;（百万美元）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全球市场不同应用低功率广域网(LPWAN)市场份额（2020-2025）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全球市场不同应用低功率广域网(LPWAN)市场份额预测（2026-2031）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中国市场不同应用低功率广域网(LPWAN)总体规模（2020-2025）&amp;（百万美元）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中国市场不同应用低功率广域网(LPWAN)总体规模预测（2026-2031）&amp;（百万美元）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中国市场不同应用低功率广域网(LPWAN)市场份额（2020-2025）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中国市场不同应用低功率广域网(LPWAN)市场份额预测（2026-2031）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低功率广域网(LPWAN)行业发展机遇及主要驱动因素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低功率广域网(LPWAN)行业发展面临的风险</w:t>
      </w:r>
      <w:r>
        <w:rPr>
          <w:rFonts w:hint="eastAsia"/>
        </w:rPr>
        <w:br/>
      </w:r>
      <w:r>
        <w:rPr>
          <w:rFonts w:hint="eastAsia"/>
        </w:rPr>
        <w:t>　　表 43： 低功率广域网(LPWAN)行业政策分析</w:t>
      </w:r>
      <w:r>
        <w:rPr>
          <w:rFonts w:hint="eastAsia"/>
        </w:rPr>
        <w:br/>
      </w:r>
      <w:r>
        <w:rPr>
          <w:rFonts w:hint="eastAsia"/>
        </w:rPr>
        <w:t>　　表 44： 低功率广域网(LPWAN)行业供应链分析</w:t>
      </w:r>
      <w:r>
        <w:rPr>
          <w:rFonts w:hint="eastAsia"/>
        </w:rPr>
        <w:br/>
      </w:r>
      <w:r>
        <w:rPr>
          <w:rFonts w:hint="eastAsia"/>
        </w:rPr>
        <w:t>　　表 45： 低功率广域网(LPWAN)上游原材料和主要供应商情况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低功率广域网(LPWAN)行业主要下游客户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重点企业（13）基本信息、低功率广域网(LPWAN)市场分布、总部及行业地位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低功率广域网(LPWAN)产品规格、参数及市场应用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低功率广域网(LPWAN)收入（百万美元）及毛利率（2020-2025）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低功率广域网(LPWAN)产品图片</w:t>
      </w:r>
      <w:r>
        <w:rPr>
          <w:rFonts w:hint="eastAsia"/>
        </w:rPr>
        <w:br/>
      </w:r>
      <w:r>
        <w:rPr>
          <w:rFonts w:hint="eastAsia"/>
        </w:rPr>
        <w:t>　　图 2： 不同产品类型低功率广域网(LPWAN)全球规模2020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全球不同产品类型低功率广域网(LPWAN)市场份额2024 &amp; 2031</w:t>
      </w:r>
      <w:r>
        <w:rPr>
          <w:rFonts w:hint="eastAsia"/>
        </w:rPr>
        <w:br/>
      </w:r>
      <w:r>
        <w:rPr>
          <w:rFonts w:hint="eastAsia"/>
        </w:rPr>
        <w:t>　　图 4： 重点企业（11）产品图片</w:t>
      </w:r>
      <w:r>
        <w:rPr>
          <w:rFonts w:hint="eastAsia"/>
        </w:rPr>
        <w:br/>
      </w:r>
      <w:r>
        <w:rPr>
          <w:rFonts w:hint="eastAsia"/>
        </w:rPr>
        <w:t>　　图 5： LoRaWAN产品图片</w:t>
      </w:r>
      <w:r>
        <w:rPr>
          <w:rFonts w:hint="eastAsia"/>
        </w:rPr>
        <w:br/>
      </w:r>
      <w:r>
        <w:rPr>
          <w:rFonts w:hint="eastAsia"/>
        </w:rPr>
        <w:t>　　图 6： 无重力产品图片</w:t>
      </w:r>
      <w:r>
        <w:rPr>
          <w:rFonts w:hint="eastAsia"/>
        </w:rPr>
        <w:br/>
      </w:r>
      <w:r>
        <w:rPr>
          <w:rFonts w:hint="eastAsia"/>
        </w:rPr>
        <w:t>　　图 7： NB-物联网产品图片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全球不同应用低功率广域网(LPWAN)市场份额2024 &amp; 2031</w:t>
      </w:r>
      <w:r>
        <w:rPr>
          <w:rFonts w:hint="eastAsia"/>
        </w:rPr>
        <w:br/>
      </w:r>
      <w:r>
        <w:rPr>
          <w:rFonts w:hint="eastAsia"/>
        </w:rPr>
        <w:t>　　图 11： 智能城市</w:t>
      </w:r>
      <w:r>
        <w:rPr>
          <w:rFonts w:hint="eastAsia"/>
        </w:rPr>
        <w:br/>
      </w:r>
      <w:r>
        <w:rPr>
          <w:rFonts w:hint="eastAsia"/>
        </w:rPr>
        <w:t>　　图 12： 运输和物流</w:t>
      </w:r>
      <w:r>
        <w:rPr>
          <w:rFonts w:hint="eastAsia"/>
        </w:rPr>
        <w:br/>
      </w:r>
      <w:r>
        <w:rPr>
          <w:rFonts w:hint="eastAsia"/>
        </w:rPr>
        <w:t>　　图 13： 医疗应用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全球市场低功率广域网(LPWAN)市场规模：2020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全球市场低功率广域网(LPWAN)总体规模（2020-2031）&amp;（百万美元）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中国市场低功率广域网(LPWAN)总体规模（2020-2031）&amp;（百万美元）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中国市场低功率广域网(LPWAN)总规模占全球比重（2020-2031）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全球主要地区低功率广域网(LPWAN)总体规模（百万美元）：2020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北美（美国和加拿大）低功率广域网(LPWAN)总体规模（2020-2031）&amp;（百万美元）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欧洲主要国家（德国、英国、法国和意大利等）低功率广域网(LPWAN)总体规模（2020-2031）&amp;（百万美元）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亚太主要国家/地区（中国、日本、韩国、中国台湾、印度和东南亚等）低功率广域网(LPWAN)总体规模（2020-2031）&amp;（百万美元）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拉美主要国家（墨西哥、巴西等）低功率广域网(LPWAN)总体规模（2020-2031）&amp;（百万美元）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中东及非洲市场低功率广域网(LPWAN)总体规模（2020-2031）&amp;（百万美元）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2024年全球前五大低功率广域网(LPWAN)厂商市场份额（按收入）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2024年全球低功率广域网(LPWAN)第一梯队、第二梯队和第三梯队厂商及市场份额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低功率广域网(LPWAN)中国企业SWOT分析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中国市场不同应用低功率广域网(LPWAN)市场份额（2020-2031）</w:t>
      </w:r>
      <w:r>
        <w:rPr>
          <w:rFonts w:hint="eastAsia"/>
        </w:rPr>
        <w:br/>
      </w:r>
      <w:r>
        <w:rPr>
          <w:rFonts w:hint="eastAsia"/>
        </w:rPr>
        <w:t>　　图 33： 低功率广域网(LPWAN)产业链</w:t>
      </w:r>
      <w:r>
        <w:rPr>
          <w:rFonts w:hint="eastAsia"/>
        </w:rPr>
        <w:br/>
      </w:r>
      <w:r>
        <w:rPr>
          <w:rFonts w:hint="eastAsia"/>
        </w:rPr>
        <w:t>　　图 34： 低功率广域网(LPWAN)行业采购模式</w:t>
      </w:r>
      <w:r>
        <w:rPr>
          <w:rFonts w:hint="eastAsia"/>
        </w:rPr>
        <w:br/>
      </w:r>
      <w:r>
        <w:rPr>
          <w:rFonts w:hint="eastAsia"/>
        </w:rPr>
        <w:t>　　图 35： 低功率广域网(LPWAN)行业开发/生产模式分析</w:t>
      </w:r>
      <w:r>
        <w:rPr>
          <w:rFonts w:hint="eastAsia"/>
        </w:rPr>
        <w:br/>
      </w:r>
      <w:r>
        <w:rPr>
          <w:rFonts w:hint="eastAsia"/>
        </w:rPr>
        <w:t>　　图 36： 低功率广域网(LPWAN)行业销售模式分析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19c0ea8d4b9c" w:history="1">
        <w:r>
          <w:rPr>
            <w:rStyle w:val="Hyperlink"/>
          </w:rPr>
          <w:t>2025-2031年全球与中国低功率广域网(LPWAN)市场研究及发展趋势报告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b19c0ea8d4b9c" w:history="1">
        <w:r>
          <w:rPr>
            <w:rStyle w:val="Hyperlink"/>
          </w:rPr>
          <w:t>https://www.20087.com/8/62/DiGongLvGuangYuWang-LPWAN-DeQianJingQuShi.html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热点：低功耗广域网技术有哪些、低功率广域网的代表、局域网与广域网的区别、低功率广域网通信、wlan是广域网吗、低功率广域网基本原理、广域网络、低功耗广域网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4be36c5be414a" w:history="1">
      <w:r>
        <w:rPr>
          <w:rStyle w:val="Hyperlink"/>
        </w:rPr>
        <w:t>2025-2031年全球与中国低功率广域网(LPWAN)市场研究及发展趋势报告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GongLvGuangYuWang-LPWAN-DeQianJingQuShi.html" TargetMode="External" Id="Rd73b19c0ea8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GongLvGuangYuWang-LPWAN-DeQianJingQuShi.html" TargetMode="External" Id="R9e34be36c5b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2025-03-14T01:40:44Z</dcterms:created>
  <dcterms:modified xsi:type="dcterms:W3CDTF">2025-03-14T02:40:44Z</dcterms:modified>
  <dc:subject>2025-2031年全球与中国低功率广域网(LPWAN)市场研究及发展趋势报告</dc:subject>
  <dc:title>2025-2031年全球与中国低功率广域网(LPWAN)市场研究及发展趋势报告</dc:title>
  <cp:keywords>2025-2031年全球与中国低功率广域网(LPWAN)市场研究及发展趋势报告</cp:keywords>
  <dc:description>2025-2031年全球与中国低功率广域网(LPWAN)市场研究及发展趋势报告</dc:description>
</cp:coreProperties>
</file>