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34395f1ae42ef" w:history="1">
              <w:r>
                <w:rPr>
                  <w:rStyle w:val="Hyperlink"/>
                </w:rPr>
                <w:t>中国公共安全IoT行业发展研究与前景分析报告（2025-2031年）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34395f1ae42ef" w:history="1">
              <w:r>
                <w:rPr>
                  <w:rStyle w:val="Hyperlink"/>
                </w:rPr>
                <w:t>中国公共安全IoT行业发展研究与前景分析报告（2025-2031年）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34395f1ae42ef" w:history="1">
                <w:r>
                  <w:rPr>
                    <w:rStyle w:val="Hyperlink"/>
                  </w:rPr>
                  <w:t>https://www.20087.com/8/32/GongGongAnQuanIoTQianJing.html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安全IoT（物联网）是指利用物联网技术构建的城市安全监控和管理系统，广泛应用于安防监控、应急管理、交通管理和环境监测等领域。目前，公共安全IoT已经在全球多个城市得到应用，通过部署大量的传感器和智能设备，实现了对城市运行状态的实时监测和数据分析。然而，如何确保数据的安全性和隐私保护仍然是需要解决的关键问题。</w:t>
      </w:r>
      <w:r>
        <w:rPr>
          <w:rFonts w:hint="eastAsia"/>
        </w:rPr>
        <w:br/>
      </w:r>
      <w:r>
        <w:rPr>
          <w:rFonts w:hint="eastAsia"/>
        </w:rPr>
        <w:t>　　未来，公共安全IoT的发展将更加注重智能化和大数据应用。一方面，通过引入人工智能算法和大数据分析技术，可以对海量数据进行深度挖掘，预测潜在风险，提供预警信息，帮助管理部门提前采取措施。此外，结合边缘计算和云计算技术，实现分布式数据处理和本地化决策支持，提高系统的响应速度和可靠性。另一方面，随着5G网络的普及和物联网标准的统一，推广适用于智慧城市和智慧社区的公共安全解决方案，提升整体管理水平。此外，开发具备多重感知功能的智能设备，如视频监控、空气质量监测和噪声监测等，提供更加全面的城市运行状态监测，满足多样化需求。同时，加强数据安全和隐私保护措施，确保公众信任和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634395f1ae42ef" w:history="1">
        <w:r>
          <w:rPr>
            <w:rStyle w:val="Hyperlink"/>
          </w:rPr>
          <w:t>中国公共安全IoT行业发展研究与前景分析报告（2025-2031年）</w:t>
        </w:r>
      </w:hyperlink>
      <w:r>
        <w:rPr>
          <w:rFonts w:hint="eastAsia"/>
        </w:rPr>
        <w:t>深入调研分析了我国公共安全IoT行业的现状、市场规模、竞争格局以及所面临的风险与机遇。该报告结合公共安全IoT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公共安全IoT产业概述</w:t>
      </w:r>
      <w:r>
        <w:rPr>
          <w:rFonts w:hint="eastAsia"/>
        </w:rPr>
        <w:br/>
      </w:r>
      <w:r>
        <w:rPr>
          <w:rFonts w:hint="eastAsia"/>
        </w:rPr>
        <w:t>　　第一节 公共安全IoT定义与分类</w:t>
      </w:r>
      <w:r>
        <w:rPr>
          <w:rFonts w:hint="eastAsia"/>
        </w:rPr>
        <w:br/>
      </w:r>
      <w:r>
        <w:rPr>
          <w:rFonts w:hint="eastAsia"/>
        </w:rPr>
        <w:t>　　第二节 公共安全IoT产业链结构及关键环节剖析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公共安全IoT商业模式与盈利模式解析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公共安全IoT经济指标与行业评估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全球公共安全IoT市场发展综述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2019-2024年全球公共安全IoT市场规模及增长趋势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主要国家与地区公共安全IoT市场对比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2025-2031年全球公共安全IoT行业发展趋势与前景预测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国际公共安全IoT市场发展趋势及对我国启示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二、对我国公共安全IoT市场的借鉴意义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中国公共安全IoT行业市场规模分析与预测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公共安全IoT市场的总体规模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一、2019-2024年公共安全IoT市场规模变化及趋势分析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二、2025年公共安全IoT行业市场规模特点</w:t>
      </w:r>
      <w:r>
        <w:rPr>
          <w:rFonts w:hint="eastAsia"/>
        </w:rPr>
        <w:br/>
      </w:r>
      <w:r>
        <w:rPr>
          <w:rFonts w:hint="eastAsia"/>
        </w:rPr>
        <w:t>　　第二节 公共安全IoT市场规模的构成</w:t>
      </w:r>
      <w:r>
        <w:rPr>
          <w:rFonts w:hint="eastAsia"/>
        </w:rPr>
        <w:br/>
      </w:r>
      <w:r>
        <w:rPr>
          <w:rFonts w:hint="eastAsia"/>
        </w:rPr>
        <w:t>　　　　一、公共安全IoT客户群体特征与偏好分析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二、不同类型公共安全IoT市场规模分布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三、各地区公共安全IoT市场规模差异与特点</w:t>
      </w:r>
      <w:r>
        <w:rPr>
          <w:rFonts w:hint="eastAsia"/>
        </w:rPr>
        <w:br/>
      </w:r>
      <w:r>
        <w:rPr>
          <w:rFonts w:hint="eastAsia"/>
        </w:rPr>
        <w:t>　　第三节 公共安全IoT市场规模的预测与展望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一、未来几年公共安全IoT市场规模增长预测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2019-2024年中国公共安全IoT行业总体发展与财务状况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2019-2024年公共安全IoT行业规模情况</w:t>
      </w:r>
      <w:r>
        <w:rPr>
          <w:rFonts w:hint="eastAsia"/>
        </w:rPr>
        <w:br/>
      </w:r>
      <w:r>
        <w:rPr>
          <w:rFonts w:hint="eastAsia"/>
        </w:rPr>
        <w:t>　　　　一、公共安全IoT行业企业数量规模</w:t>
      </w:r>
      <w:r>
        <w:rPr>
          <w:rFonts w:hint="eastAsia"/>
        </w:rPr>
        <w:br/>
      </w:r>
      <w:r>
        <w:rPr>
          <w:rFonts w:hint="eastAsia"/>
        </w:rPr>
        <w:t>　　　　二、公共安全IoT行业从业人员规模</w:t>
      </w:r>
      <w:r>
        <w:rPr>
          <w:rFonts w:hint="eastAsia"/>
        </w:rPr>
        <w:br/>
      </w:r>
      <w:r>
        <w:rPr>
          <w:rFonts w:hint="eastAsia"/>
        </w:rPr>
        <w:t>　　　　三、公共安全IoT行业市场敏感性分析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2019-2024年公共安全IoT行业财务能力分析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一、公共安全IoT行业盈利能力</w:t>
      </w:r>
      <w:r>
        <w:rPr>
          <w:rFonts w:hint="eastAsia"/>
        </w:rPr>
        <w:br/>
      </w:r>
      <w:r>
        <w:rPr>
          <w:rFonts w:hint="eastAsia"/>
        </w:rPr>
        <w:t>　　　　二、公共安全IoT行业偿债能力</w:t>
      </w:r>
      <w:r>
        <w:rPr>
          <w:rFonts w:hint="eastAsia"/>
        </w:rPr>
        <w:br/>
      </w:r>
      <w:r>
        <w:rPr>
          <w:rFonts w:hint="eastAsia"/>
        </w:rPr>
        <w:t>　　　　三、公共安全IoT行业营运能力</w:t>
      </w:r>
      <w:r>
        <w:rPr>
          <w:rFonts w:hint="eastAsia"/>
        </w:rPr>
        <w:br/>
      </w:r>
      <w:r>
        <w:rPr>
          <w:rFonts w:hint="eastAsia"/>
        </w:rPr>
        <w:t>　　　　四、公共安全IoT行业发展能力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中国公共安全IoT行业细分市场调研与机会挖掘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公共安全IoT细分市场（一）市场调研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公共安全IoT细分市场（二）市场调研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中国公共安全IoT行业区域市场调研分析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2019-2024年中国公共安全IoT行业重点区域调研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一、重点地区（一）公共安全IoT市场规模与特点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二、重点地区（二）公共安全IoT市场规模及特点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三、重点地区（三）公共安全IoT市场规模及特点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四、重点地区（四）公共安全IoT市场规模及特点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不同区域公共安全IoT市场的对比与启示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二、公共安全IoT市场拓展策略与建议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中国公共安全IoT行业的营销渠道与客户分析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公共安全IoT行业渠道分析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二、各类渠道对公共安全IoT行业的影响</w:t>
      </w:r>
      <w:r>
        <w:rPr>
          <w:rFonts w:hint="eastAsia"/>
        </w:rPr>
        <w:br/>
      </w:r>
      <w:r>
        <w:rPr>
          <w:rFonts w:hint="eastAsia"/>
        </w:rPr>
        <w:t>　　　　三、主要公共安全IoT企业渠道策略研究</w:t>
      </w:r>
      <w:r>
        <w:rPr>
          <w:rFonts w:hint="eastAsia"/>
        </w:rPr>
        <w:br/>
      </w:r>
      <w:r>
        <w:rPr>
          <w:rFonts w:hint="eastAsia"/>
        </w:rPr>
        <w:t>　　第二节 公共安全IoT行业客户分析与定位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中国公共安全IoT行业竞争格局及策略选择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公共安全IoT行业总体市场竞争状况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一、公共安全IoT行业竞争结构分析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二、公共安全IoT企业竞争格局与集中度评估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三、公共安全IoT行业SWOT分析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公共安全IoT行业重点企业调研分析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公共安全IoT企业发展策略分析</w:t>
      </w:r>
      <w:r>
        <w:rPr>
          <w:rFonts w:hint="eastAsia"/>
        </w:rPr>
        <w:br/>
      </w:r>
      <w:r>
        <w:rPr>
          <w:rFonts w:hint="eastAsia"/>
        </w:rPr>
        <w:t>　　第一节 公共安全IoT市场与销售策略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公共安全IoT品牌战略思考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中国公共安全IoT行业发展环境分析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二、公共安全IoT行业主管部门、监管体制及相关政策法规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3、公共安全IoT行业的主要法律、法规和政策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4、2025年公共安全IoT行业法律法规和政策对行业的影响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二、公共安全IoT消费者需求分析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一、公共安全IoT技术的应用与创新</w:t>
      </w:r>
      <w:r>
        <w:rPr>
          <w:rFonts w:hint="eastAsia"/>
        </w:rPr>
        <w:br/>
      </w:r>
      <w:r>
        <w:rPr>
          <w:rFonts w:hint="eastAsia"/>
        </w:rPr>
        <w:t>　　　　二、公共安全IoT行业发展的技术趋势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2025-2031年公共安全IoT行业展趋势预测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2025-2031年公共安全IoT市场发展前景分析</w:t>
      </w:r>
      <w:r>
        <w:rPr>
          <w:rFonts w:hint="eastAsia"/>
        </w:rPr>
        <w:br/>
      </w:r>
      <w:r>
        <w:rPr>
          <w:rFonts w:hint="eastAsia"/>
        </w:rPr>
        <w:t>　　　　一、公共安全IoT市场发展潜力</w:t>
      </w:r>
      <w:r>
        <w:rPr>
          <w:rFonts w:hint="eastAsia"/>
        </w:rPr>
        <w:br/>
      </w:r>
      <w:r>
        <w:rPr>
          <w:rFonts w:hint="eastAsia"/>
        </w:rPr>
        <w:t>　　　　二、公共安全IoT市场前景分析</w:t>
      </w:r>
      <w:r>
        <w:rPr>
          <w:rFonts w:hint="eastAsia"/>
        </w:rPr>
        <w:br/>
      </w:r>
      <w:r>
        <w:rPr>
          <w:rFonts w:hint="eastAsia"/>
        </w:rPr>
        <w:t>　　　　三、公共安全IoT细分行业发展前景分析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2025-2031年公共安全IoT发展趋势预测</w:t>
      </w:r>
      <w:r>
        <w:rPr>
          <w:rFonts w:hint="eastAsia"/>
        </w:rPr>
        <w:br/>
      </w:r>
      <w:r>
        <w:rPr>
          <w:rFonts w:hint="eastAsia"/>
        </w:rPr>
        <w:t>　　　　一、公共安全IoT发展趋势预测</w:t>
      </w:r>
      <w:r>
        <w:rPr>
          <w:rFonts w:hint="eastAsia"/>
        </w:rPr>
        <w:br/>
      </w:r>
      <w:r>
        <w:rPr>
          <w:rFonts w:hint="eastAsia"/>
        </w:rPr>
        <w:t>　　　　二、公共安全IoT市场规模预测</w:t>
      </w:r>
      <w:r>
        <w:rPr>
          <w:rFonts w:hint="eastAsia"/>
        </w:rPr>
        <w:br/>
      </w:r>
      <w:r>
        <w:rPr>
          <w:rFonts w:hint="eastAsia"/>
        </w:rPr>
        <w:t>　　　　三、公共安全IoT细分市场发展趋势预测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未来公共安全IoT行业挑战与机遇探讨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一、公共安全IoT行业挑战</w:t>
      </w:r>
      <w:r>
        <w:rPr>
          <w:rFonts w:hint="eastAsia"/>
        </w:rPr>
        <w:br/>
      </w:r>
      <w:r>
        <w:rPr>
          <w:rFonts w:hint="eastAsia"/>
        </w:rPr>
        <w:t>　　　　二、公共安全IoT行业机遇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公共安全IoT行业研究结论及建议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对公共安全IoT行业发展的建议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中~智~林~－对公共安全IoT企业和投资者的建议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公共安全IoT行业历程</w:t>
      </w:r>
      <w:r>
        <w:rPr>
          <w:rFonts w:hint="eastAsia"/>
        </w:rPr>
        <w:br/>
      </w:r>
      <w:r>
        <w:rPr>
          <w:rFonts w:hint="eastAsia"/>
        </w:rPr>
        <w:t>　　图表 公共安全IoT行业生命周期</w:t>
      </w:r>
      <w:r>
        <w:rPr>
          <w:rFonts w:hint="eastAsia"/>
        </w:rPr>
        <w:br/>
      </w:r>
      <w:r>
        <w:rPr>
          <w:rFonts w:hint="eastAsia"/>
        </w:rPr>
        <w:t>　　图表 公共安全IoT行业产业链分析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2019-2024年公共安全IoT行业市场容量统计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2019-2024年中国公共安全IoT行业市场规模及增长情况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2019-2024年中国公共安全IoT行业销售收入分析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2019-2024年中国公共安全IoT行业盈利情况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2019-2024年中国公共安全IoT行业利润总额分析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2019-2024年中国公共安全IoT行业企业数量情况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2019-2024年中国公共安全IoT行业企业平均规模情况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2019-2024年中国公共安全IoT行业竞争力分析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2019-2024年中国公共安全IoT行业盈利能力分析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2019-2024年中国公共安全IoT行业运营能力分析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2019-2024年中国公共安全IoT行业偿债能力分析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2019-2024年中国公共安全IoT行业发展能力分析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2019-2024年中国公共安全IoT行业经营效益分析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**地区公共安全IoT市场规模及增长情况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**地区公共安全IoT行业市场需求情况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**地区公共安全IoT市场规模及增长情况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**地区公共安全IoT行业市场需求情况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**地区公共安全IoT市场规模及增长情况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**地区公共安全IoT行业市场需求情况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公共安全IoT重点企业（一）基本信息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公共安全IoT重点企业（一）经营情况分析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公共安全IoT重点企业（一）盈利能力情况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公共安全IoT重点企业（一）偿债能力情况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公共安全IoT重点企业（一）运营能力情况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公共安全IoT重点企业（一）成长能力情况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公共安全IoT重点企业（二）基本信息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公共安全IoT重点企业（二）经营情况分析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公共安全IoT重点企业（二）盈利能力情况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公共安全IoT重点企业（二）偿债能力情况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公共安全IoT重点企业（二）运营能力情况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公共安全IoT重点企业（二）成长能力情况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2025-2031年中国公共安全IoT行业市场容量预测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2025-2031年中国公共安全IoT行业市场规模预测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2025-2031年中国公共安全IoT市场前景分析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2025-2031年中国公共安全IoT行业发展趋势预测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34395f1ae42ef" w:history="1">
        <w:r>
          <w:rPr>
            <w:rStyle w:val="Hyperlink"/>
          </w:rPr>
          <w:t>中国公共安全IoT行业发展研究与前景分析报告（2025-2031年）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34395f1ae42ef" w:history="1">
        <w:r>
          <w:rPr>
            <w:rStyle w:val="Hyperlink"/>
          </w:rPr>
          <w:t>https://www.20087.com/8/32/GongGongAnQuanIoTQianJing.html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f5b3580ce40f1" w:history="1">
      <w:r>
        <w:rPr>
          <w:rStyle w:val="Hyperlink"/>
        </w:rPr>
        <w:t>中国公共安全IoT行业发展研究与前景分析报告（2025-2031年）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ongGongAnQuanIoTQianJing.html" TargetMode="External" Id="R32634395f1ae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ongGongAnQuanIoTQianJing.html" TargetMode="External" Id="Re24f5b3580ce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2025-03-05T08:45:53Z</dcterms:created>
  <dcterms:modified xsi:type="dcterms:W3CDTF">2025-03-05T09:45:53Z</dcterms:modified>
  <dc:subject>中国公共安全IoT行业发展研究与前景分析报告（2025-2031年）</dc:subject>
  <dc:title>中国公共安全IoT行业发展研究与前景分析报告（2025-2031年）</dc:title>
  <cp:keywords>中国公共安全IoT行业发展研究与前景分析报告（2025-2031年）</cp:keywords>
  <dc:description>中国公共安全IoT行业发展研究与前景分析报告（2025-2031年）</dc:description>
</cp:coreProperties>
</file>