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ac04169ac440f1" w:history="1">
              <w:r>
                <w:rPr>
                  <w:rStyle w:val="Hyperlink"/>
                </w:rPr>
                <w:t>2026-2032年中国手机显示屏产业调研分析及发展趋势预测报告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ac04169ac440f1" w:history="1">
              <w:r>
                <w:rPr>
                  <w:rStyle w:val="Hyperlink"/>
                </w:rPr>
                <w:t>2026-2032年中国手机显示屏产业调研分析及发展趋势预测报告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ac04169ac440f1" w:history="1">
                <w:r>
                  <w:rPr>
                    <w:rStyle w:val="Hyperlink"/>
                  </w:rPr>
                  <w:t>https://www.20087.com/8/82/ShouJiXianShiPingFaZhanQuShi.html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显示屏是智能手机实现人机交互与视觉呈现的核心组件，市场正从传统LCD向OLED及柔性AMOLED技术转型。随着消费者对视觉体验要求的不断提升，高分辨率、高刷新率、高亮度及护眼调光技术已成为旗舰产品的标配。目前，LTPO自适应刷新率技术与高频PWM调光方案的普及，有效平衡了屏幕流畅度、色彩准确度与功耗表现。同时，折叠屏手机市场的快速崛起，对柔性面板的弯折寿命、折痕控制及盖板材料提出了极高要求。产业链上下游通过联合研发与工艺创新，在超薄玻璃、高分子保护膜及精密铰链结构上取得显著突破，推动了折叠屏产品向“无痕”体验与更高耐用性迈进，使显示技术成为提升整机价值的关键要素。</w:t>
      </w:r>
      <w:r>
        <w:rPr>
          <w:rFonts w:hint="eastAsia"/>
        </w:rPr>
        <w:br/>
      </w:r>
      <w:r>
        <w:rPr>
          <w:rFonts w:hint="eastAsia"/>
        </w:rPr>
        <w:t>　　未来，手机显示屏的技术演进将聚焦于极致形态、健康护眼与多场景融合。市场调研网认为，随着苹果等头部厂商的入局，折叠屏手机有望加速大众化普及，带动柔性OLED面板需求持续放量。在直板旗舰领域，屏幕发光材料的迭代与像素级控光技术的优化，将进一步拓展动态显示范围，实现更真实的HDR视觉效果。此外，显示技术将不再局限于单一硬件参数，而是与系统级AI算法深度融合，实现根据环境光与用户习惯的智能画质调节。在车载显示、IT平板及可穿戴设备等新兴应用场景的拉动下，手机显示面板产业链的技术外溢效应将更加显著，推动整个显示行业向更高附加值、更多元化的生态体系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ac04169ac440f1" w:history="1">
        <w:r>
          <w:rPr>
            <w:rStyle w:val="Hyperlink"/>
          </w:rPr>
          <w:t>2026-2032年中国手机显示屏产业调研分析及发展趋势预测报告</w:t>
        </w:r>
      </w:hyperlink>
      <w:r>
        <w:rPr>
          <w:rFonts w:hint="eastAsia"/>
        </w:rPr>
        <w:t>》，2025年手机显示屏行业市场规模达 亿元，预计2032年市场规模将达 亿元，期间年均复合增长率（CAGR）达 %。报告基于国家权威机构及相关协会的详实数据，结合一手调研资料，全面分析了手机显示屏行业的发展环境、市场规模及未来预测。报告详细解读了手机显示屏重点地区的市场表现、供需状况及价格趋势，并对手机显示屏进出口情况进行了前景预测。同时，报告深入探讨了手机显示屏技术现状与未来发展方向，重点分析了领先企业的经营表现及市场竞争力。通过SWOT分析，报告揭示了手机显示屏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2025-2026年中国手机显示屏行业市场发展环境分析（PEST分析法）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中国手机显示屏行业经济环境分析</w:t>
      </w:r>
      <w:r>
        <w:rPr>
          <w:rFonts w:hint="eastAsia"/>
        </w:rPr>
        <w:br/>
      </w:r>
      <w:r>
        <w:rPr>
          <w:rFonts w:hint="eastAsia"/>
        </w:rPr>
        <w:t>　　第二节 中国手机显示屏行业政策环境分析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中国手机显示屏行业社会环境分析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2021-2026年中国手机显示屏产业总体形势分析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2021-2026年中国手机显示屏行业发展概况分析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一、中国手机显示屏行业发展历程分析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二、中国手机显示屏产业整体规模分析</w:t>
      </w:r>
      <w:r>
        <w:rPr>
          <w:rFonts w:hint="eastAsia"/>
        </w:rPr>
        <w:br/>
      </w:r>
      <w:r>
        <w:rPr>
          <w:rFonts w:hint="eastAsia"/>
        </w:rPr>
        <w:t>　　　　三、手机显示屏产品技术研发进展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2021-2026年中国手机显示屏行业存在的问题分析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2021-2026年中国手机显示屏产业发展策略分析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2021-2026年中国手机显示屏市场运营格局分析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2021-2026年中国手机显示屏市场发展情况分析</w:t>
      </w:r>
      <w:r>
        <w:rPr>
          <w:rFonts w:hint="eastAsia"/>
        </w:rPr>
        <w:br/>
      </w:r>
      <w:r>
        <w:rPr>
          <w:rFonts w:hint="eastAsia"/>
        </w:rPr>
        <w:t>　　　　一、手机显示屏市场容量分析</w:t>
      </w:r>
      <w:r>
        <w:rPr>
          <w:rFonts w:hint="eastAsia"/>
        </w:rPr>
        <w:br/>
      </w:r>
      <w:r>
        <w:rPr>
          <w:rFonts w:hint="eastAsia"/>
        </w:rPr>
        <w:t>　　　　二、手机显示屏市场需求情况分析</w:t>
      </w:r>
      <w:r>
        <w:rPr>
          <w:rFonts w:hint="eastAsia"/>
        </w:rPr>
        <w:br/>
      </w:r>
      <w:r>
        <w:rPr>
          <w:rFonts w:hint="eastAsia"/>
        </w:rPr>
        <w:t>　　　　三、手机显示屏生产规模分析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2021-2026年中国手机显示屏市场运行局势分析</w:t>
      </w:r>
      <w:r>
        <w:rPr>
          <w:rFonts w:hint="eastAsia"/>
        </w:rPr>
        <w:br/>
      </w:r>
      <w:r>
        <w:rPr>
          <w:rFonts w:hint="eastAsia"/>
        </w:rPr>
        <w:t>　　　　一、手机显示屏产品市场价格走势分析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二、手机显示屏市场销售动态分析</w:t>
      </w:r>
      <w:r>
        <w:rPr>
          <w:rFonts w:hint="eastAsia"/>
        </w:rPr>
        <w:br/>
      </w:r>
      <w:r>
        <w:rPr>
          <w:rFonts w:hint="eastAsia"/>
        </w:rPr>
        <w:t>　　　　三、手机显示屏市场进出口贸易分析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2021-2026年中国手机显示屏市场最新资讯分析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2021-2026年中国手机显示屏市场营销情况分析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2021-2026年中国手机显示屏市场营销现状分析</w:t>
      </w:r>
      <w:r>
        <w:rPr>
          <w:rFonts w:hint="eastAsia"/>
        </w:rPr>
        <w:br/>
      </w:r>
      <w:r>
        <w:rPr>
          <w:rFonts w:hint="eastAsia"/>
        </w:rPr>
        <w:t>　　　　一、手机显示屏市场营销动态概览</w:t>
      </w:r>
      <w:r>
        <w:rPr>
          <w:rFonts w:hint="eastAsia"/>
        </w:rPr>
        <w:br/>
      </w:r>
      <w:r>
        <w:rPr>
          <w:rFonts w:hint="eastAsia"/>
        </w:rPr>
        <w:t>　　　　二、手机显示屏营销模式分析</w:t>
      </w:r>
      <w:r>
        <w:rPr>
          <w:rFonts w:hint="eastAsia"/>
        </w:rPr>
        <w:br/>
      </w:r>
      <w:r>
        <w:rPr>
          <w:rFonts w:hint="eastAsia"/>
        </w:rPr>
        <w:t>　　　　三、手机显示屏市场营销渠道分析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2021-2026年中国手机显示屏网络营销分析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2021-2026年中国手机显示屏市场营销策略分析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2021-2026年中国手机显示屏行业数据监测分析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2021-2026年中国手机显示屏行业规模分析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2025-2026年中国手机显示屏行业结构分析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2021-2026年中国手机显示屏行业产值分析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2021-2026年中国手机显示屏行业成本费用分析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2021-2026年中国手机显示屏行业盈利能力分析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2021-2026年中国手机显示屏进出口数据监测分析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2021-2026年中国手机显示屏进口数据分析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2021-2026年中国手机显示屏出口数据分析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2021-2026年中国手机显示屏进出口平均单价分析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2026年中国手机显示屏进出口国家及地区分析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2021-2026年中国手机显示屏行业消费市场分析</w:t>
      </w:r>
      <w:r>
        <w:rPr>
          <w:rFonts w:hint="eastAsia"/>
        </w:rPr>
        <w:br/>
      </w:r>
      <w:r>
        <w:rPr>
          <w:rFonts w:hint="eastAsia"/>
        </w:rPr>
        <w:t>　　第一节 中国手机显示屏消费者收入分析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手机显示屏市场消费需求分析</w:t>
      </w:r>
      <w:r>
        <w:rPr>
          <w:rFonts w:hint="eastAsia"/>
        </w:rPr>
        <w:br/>
      </w:r>
      <w:r>
        <w:rPr>
          <w:rFonts w:hint="eastAsia"/>
        </w:rPr>
        <w:t>　　　　一、手机显示屏市场的消费需求变化</w:t>
      </w:r>
      <w:r>
        <w:rPr>
          <w:rFonts w:hint="eastAsia"/>
        </w:rPr>
        <w:br/>
      </w:r>
      <w:r>
        <w:rPr>
          <w:rFonts w:hint="eastAsia"/>
        </w:rPr>
        <w:t>　　　　二、手机显示屏行业的需求情况分析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三、2021-2026年手机显示屏品牌市场消费需求分析</w:t>
      </w:r>
      <w:r>
        <w:rPr>
          <w:rFonts w:hint="eastAsia"/>
        </w:rPr>
        <w:br/>
      </w:r>
      <w:r>
        <w:rPr>
          <w:rFonts w:hint="eastAsia"/>
        </w:rPr>
        <w:t>　　第三节 手机显示屏消费市场状况分析</w:t>
      </w:r>
      <w:r>
        <w:rPr>
          <w:rFonts w:hint="eastAsia"/>
        </w:rPr>
        <w:br/>
      </w:r>
      <w:r>
        <w:rPr>
          <w:rFonts w:hint="eastAsia"/>
        </w:rPr>
        <w:t>　　　　一、手机显示屏行业消费特点</w:t>
      </w:r>
      <w:r>
        <w:rPr>
          <w:rFonts w:hint="eastAsia"/>
        </w:rPr>
        <w:br/>
      </w:r>
      <w:r>
        <w:rPr>
          <w:rFonts w:hint="eastAsia"/>
        </w:rPr>
        <w:t>　　　　二、手机显示屏消费者分析</w:t>
      </w:r>
      <w:r>
        <w:rPr>
          <w:rFonts w:hint="eastAsia"/>
        </w:rPr>
        <w:br/>
      </w:r>
      <w:r>
        <w:rPr>
          <w:rFonts w:hint="eastAsia"/>
        </w:rPr>
        <w:t>　　　　三、手机显示屏消费结构分析</w:t>
      </w:r>
      <w:r>
        <w:rPr>
          <w:rFonts w:hint="eastAsia"/>
        </w:rPr>
        <w:br/>
      </w:r>
      <w:r>
        <w:rPr>
          <w:rFonts w:hint="eastAsia"/>
        </w:rPr>
        <w:t>　　　　四、手机显示屏消费的市场变化</w:t>
      </w:r>
      <w:r>
        <w:rPr>
          <w:rFonts w:hint="eastAsia"/>
        </w:rPr>
        <w:br/>
      </w:r>
      <w:r>
        <w:rPr>
          <w:rFonts w:hint="eastAsia"/>
        </w:rPr>
        <w:t>　　　　五、手机显示屏市场的消费方向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手机显示屏行业产品的品牌市场调查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五、手机显示屏行业品牌忠诚度调查</w:t>
      </w:r>
      <w:r>
        <w:rPr>
          <w:rFonts w:hint="eastAsia"/>
        </w:rPr>
        <w:br/>
      </w:r>
      <w:r>
        <w:rPr>
          <w:rFonts w:hint="eastAsia"/>
        </w:rPr>
        <w:t>　　　　六、手机显示屏行业品牌市场占有率调查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2021-2026年中国手机显示屏行业竞争格局分析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2021-2026年中国手机显示屏行业SWOT分析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2021-2026年中国手机显示屏行业集中度分析</w:t>
      </w:r>
      <w:r>
        <w:rPr>
          <w:rFonts w:hint="eastAsia"/>
        </w:rPr>
        <w:br/>
      </w:r>
      <w:r>
        <w:rPr>
          <w:rFonts w:hint="eastAsia"/>
        </w:rPr>
        <w:t>　　　　一、手机显示屏市场集中度分析</w:t>
      </w:r>
      <w:r>
        <w:rPr>
          <w:rFonts w:hint="eastAsia"/>
        </w:rPr>
        <w:br/>
      </w:r>
      <w:r>
        <w:rPr>
          <w:rFonts w:hint="eastAsia"/>
        </w:rPr>
        <w:t>　　　　二、手机显示屏生产企业分布分析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2021-2026年中国手机显示屏行业竞争态势分析</w:t>
      </w:r>
      <w:r>
        <w:rPr>
          <w:rFonts w:hint="eastAsia"/>
        </w:rPr>
        <w:br/>
      </w:r>
      <w:r>
        <w:rPr>
          <w:rFonts w:hint="eastAsia"/>
        </w:rPr>
        <w:t>　　　　一、手机显示屏产品技术竞争分析</w:t>
      </w:r>
      <w:r>
        <w:rPr>
          <w:rFonts w:hint="eastAsia"/>
        </w:rPr>
        <w:br/>
      </w:r>
      <w:r>
        <w:rPr>
          <w:rFonts w:hint="eastAsia"/>
        </w:rPr>
        <w:t>　　　　二、手机显示屏市场价格竞争分析</w:t>
      </w:r>
      <w:r>
        <w:rPr>
          <w:rFonts w:hint="eastAsia"/>
        </w:rPr>
        <w:br/>
      </w:r>
      <w:r>
        <w:rPr>
          <w:rFonts w:hint="eastAsia"/>
        </w:rPr>
        <w:t>　　　　三、手机显示屏生产成本竞争分析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2021-2026年中国手机显示屏行业竞争策略分析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手机显示屏行业重点企业发展调研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手机显示屏重点企业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中国手机显示屏行业相关产业运行态势分析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2021-2026年中国手机显示屏行业发展趋势分析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2026-2032年我国手机显示屏行业发展前景与机遇分析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一、我国手机显示屏行业发展前景</w:t>
      </w:r>
      <w:r>
        <w:rPr>
          <w:rFonts w:hint="eastAsia"/>
        </w:rPr>
        <w:br/>
      </w:r>
      <w:r>
        <w:rPr>
          <w:rFonts w:hint="eastAsia"/>
        </w:rPr>
        <w:t>　　　　二、我国手机显示屏发展机遇分析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三、金融环境对手机显示屏行业的影响分析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2021-2026年中国手机显示屏市场趋势分析</w:t>
      </w:r>
      <w:r>
        <w:rPr>
          <w:rFonts w:hint="eastAsia"/>
        </w:rPr>
        <w:br/>
      </w:r>
      <w:r>
        <w:rPr>
          <w:rFonts w:hint="eastAsia"/>
        </w:rPr>
        <w:t>　　　　一、手机显示屏市场趋势总结</w:t>
      </w:r>
      <w:r>
        <w:rPr>
          <w:rFonts w:hint="eastAsia"/>
        </w:rPr>
        <w:br/>
      </w:r>
      <w:r>
        <w:rPr>
          <w:rFonts w:hint="eastAsia"/>
        </w:rPr>
        <w:t>　　　　二、手机显示屏市场发展空间</w:t>
      </w:r>
      <w:r>
        <w:rPr>
          <w:rFonts w:hint="eastAsia"/>
        </w:rPr>
        <w:br/>
      </w:r>
      <w:r>
        <w:rPr>
          <w:rFonts w:hint="eastAsia"/>
        </w:rPr>
        <w:t>　　　　三、手机显示屏价格走势分析</w:t>
      </w:r>
      <w:r>
        <w:rPr>
          <w:rFonts w:hint="eastAsia"/>
        </w:rPr>
        <w:br/>
      </w:r>
      <w:r>
        <w:rPr>
          <w:rFonts w:hint="eastAsia"/>
        </w:rPr>
        <w:t>　　　　四、手机显示屏产业政策趋向</w:t>
      </w:r>
      <w:r>
        <w:rPr>
          <w:rFonts w:hint="eastAsia"/>
        </w:rPr>
        <w:br/>
      </w:r>
      <w:r>
        <w:rPr>
          <w:rFonts w:hint="eastAsia"/>
        </w:rPr>
        <w:t>　　　　五、手机显示屏技术革新趋势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2026-2032年中国手机显示屏市场需求与消费预测</w:t>
      </w:r>
      <w:r>
        <w:rPr>
          <w:rFonts w:hint="eastAsia"/>
        </w:rPr>
        <w:br/>
      </w:r>
      <w:r>
        <w:rPr>
          <w:rFonts w:hint="eastAsia"/>
        </w:rPr>
        <w:t>　　　　一、手机显示屏产品消费预测</w:t>
      </w:r>
      <w:r>
        <w:rPr>
          <w:rFonts w:hint="eastAsia"/>
        </w:rPr>
        <w:br/>
      </w:r>
      <w:r>
        <w:rPr>
          <w:rFonts w:hint="eastAsia"/>
        </w:rPr>
        <w:t>　　　　二、手机显示屏市场规模预测</w:t>
      </w:r>
      <w:r>
        <w:rPr>
          <w:rFonts w:hint="eastAsia"/>
        </w:rPr>
        <w:br/>
      </w:r>
      <w:r>
        <w:rPr>
          <w:rFonts w:hint="eastAsia"/>
        </w:rPr>
        <w:t>　　　　三、手机显示屏行业总产值预测</w:t>
      </w:r>
      <w:r>
        <w:rPr>
          <w:rFonts w:hint="eastAsia"/>
        </w:rPr>
        <w:br/>
      </w:r>
      <w:r>
        <w:rPr>
          <w:rFonts w:hint="eastAsia"/>
        </w:rPr>
        <w:t>　　　　四、手机显示屏供需平衡预测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2026-2032年中国手机显示屏行业投资机会与风险分析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2021-2026年中国手机显示屏行业投资效益分析</w:t>
      </w:r>
      <w:r>
        <w:rPr>
          <w:rFonts w:hint="eastAsia"/>
        </w:rPr>
        <w:br/>
      </w:r>
      <w:r>
        <w:rPr>
          <w:rFonts w:hint="eastAsia"/>
        </w:rPr>
        <w:t>　　　　一、手机显示屏行业投资状况分析</w:t>
      </w:r>
      <w:r>
        <w:rPr>
          <w:rFonts w:hint="eastAsia"/>
        </w:rPr>
        <w:br/>
      </w:r>
      <w:r>
        <w:rPr>
          <w:rFonts w:hint="eastAsia"/>
        </w:rPr>
        <w:t>　　　　二、手机显示屏行业投资效益分析</w:t>
      </w:r>
      <w:r>
        <w:rPr>
          <w:rFonts w:hint="eastAsia"/>
        </w:rPr>
        <w:br/>
      </w:r>
      <w:r>
        <w:rPr>
          <w:rFonts w:hint="eastAsia"/>
        </w:rPr>
        <w:t>　　　　三、手机显示屏行业投资趋势预测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2021-2026年中国影响手机显示屏行业发展的主要因素分析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一、影响手机显示屏行业运行的有利因素分析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二、影响手机显示屏行业运行的稳定因素分析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三、影响手机显示屏行业运行的不利因素分析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四、我国手机显示屏行业发展面临的挑战分析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2026-2032年中国手机显示屏行业投资风险及控制策略分析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一、手机显示屏行业市场风险及控制策略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二、手机显示屏行业政策风险及控制策略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三、手机显示屏行业经营风险及控制策略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四、手机显示屏行业技术风险及控制策略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五、手机显示屏行业同业竞争风险及控制策略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六、手机显示屏行业其他风险及控制策略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2021-2026年中国手机显示屏行业投资战略研究</w:t>
      </w:r>
      <w:r>
        <w:rPr>
          <w:rFonts w:hint="eastAsia"/>
        </w:rPr>
        <w:br/>
      </w:r>
      <w:r>
        <w:rPr>
          <w:rFonts w:hint="eastAsia"/>
        </w:rPr>
        <w:t>　　第一节 手机显示屏行业发展战略研究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对我国手机显示屏品牌的战略思考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二、手机显示屏实施品牌战略的意义</w:t>
      </w:r>
      <w:r>
        <w:rPr>
          <w:rFonts w:hint="eastAsia"/>
        </w:rPr>
        <w:br/>
      </w:r>
      <w:r>
        <w:rPr>
          <w:rFonts w:hint="eastAsia"/>
        </w:rPr>
        <w:t>　　　　三、手机显示屏企业品牌的现状分析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四、我国手机显示屏企业的品牌战略</w:t>
      </w:r>
      <w:r>
        <w:rPr>
          <w:rFonts w:hint="eastAsia"/>
        </w:rPr>
        <w:br/>
      </w:r>
      <w:r>
        <w:rPr>
          <w:rFonts w:hint="eastAsia"/>
        </w:rPr>
        <w:t>　　　　五、手机显示屏品牌战略管理的策略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中智林⋅　2021-2026年中国手机显示屏行业投资战略研究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2025-2026年中国手机显示屏行业不同类型企业数量分布图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2025-2026年中国手机显示屏行业不同所有制企业数量分布图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2025-2026年中国手机显示屏行业不同类型企业销售收入分布图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2025-2026年中国手机显示屏行业不同所有制企业销售收入分布图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2021-2026年中国手机显示屏进口数量分析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2021-2026年中国手机显示屏进口金额分析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2021-2026年中国手机显示屏出口数量分析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2021-2026年中国手机显示屏出口金额分析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2021-2026年中国手机显示屏进出口平均单价分析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2021-2026年中国手机显示屏进口国家及地区分析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2026-2032年中国手机显示屏制造行业预测分析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2026-2032年中国手机显示屏竞争格局预测分析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2026-2032年中国手机显示屏供给预测分析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2026-2032年中国手机显示屏需求预测分析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2026-2032年中国手机显示屏市场进出口预测分析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2026-2032年中国手机显示屏行业市场盈利能力预测分析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ac04169ac440f1" w:history="1">
        <w:r>
          <w:rPr>
            <w:rStyle w:val="Hyperlink"/>
          </w:rPr>
          <w:t>2026-2032年中国手机显示屏产业调研分析及发展趋势预测报告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ac04169ac440f1" w:history="1">
        <w:r>
          <w:rPr>
            <w:rStyle w:val="Hyperlink"/>
          </w:rPr>
          <w:t>https://www.20087.com/8/82/ShouJiXianShiPingFaZhanQuShi.html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热点：手机显示屏坏了怎样修复、手机显示屏变黑了怎么调整、手机显示屏十大排名、手机显示屏坏了怎么导出数据、手机显示屏黑屏了怎么恢复正常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50f74072114a19" w:history="1">
      <w:r>
        <w:rPr>
          <w:rStyle w:val="Hyperlink"/>
        </w:rPr>
        <w:t>2026-2032年中国手机显示屏产业调研分析及发展趋势预测报告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ShouJiXianShiPingFaZhanQuShi.html" TargetMode="External" Id="R43ac04169ac440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ShouJiXianShiPingFaZhanQuShi.html" TargetMode="External" Id="R0350f74072114a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2026-02-13T23:19:00Z</dcterms:created>
  <dcterms:modified xsi:type="dcterms:W3CDTF">2026-02-14T00:19:00Z</dcterms:modified>
  <dc:subject>2026-2032年中国手机显示屏产业调研分析及发展趋势预测报告</dc:subject>
  <dc:title>2026-2032年中国手机显示屏产业调研分析及发展趋势预测报告</dc:title>
  <cp:keywords>2026-2032年中国手机显示屏产业调研分析及发展趋势预测报告</cp:keywords>
  <dc:description>2026-2032年中国手机显示屏产业调研分析及发展趋势预测报告</dc:description>
</cp:coreProperties>
</file>