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e1a1e1eb04522" w:history="1">
              <w:r>
                <w:rPr>
                  <w:rStyle w:val="Hyperlink"/>
                </w:rPr>
                <w:t>2026-2032年中国热镜发展现状与前景趋势预测报告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e1a1e1eb04522" w:history="1">
              <w:r>
                <w:rPr>
                  <w:rStyle w:val="Hyperlink"/>
                </w:rPr>
                <w:t>2026-2032年中国热镜发展现状与前景趋势预测报告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4e1a1e1eb04522" w:history="1">
                <w:r>
                  <w:rPr>
                    <w:rStyle w:val="Hyperlink"/>
                  </w:rPr>
                  <w:t>https://www.20087.com/8/92/ReJingHangYeQianJing.html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镜是调控热辐射传输的关键光学元件，已广泛应用于建筑节能、红外成像、太阳能利用及工业加热系统。热镜基于多层介质膜或金属-介质复合膜技术，具备高可见光透过率与选择性红外反射特性，能够有效阻隔太阳辐射中的热量，降低室内制冷负荷。在建筑玻璃领域，热镜镀膜技术与Low-E玻璃深度融合，形成兼具保温与隔热功能的智能窗系统。工业场景中，热镜用于高温炉、红外加热器与热成像设备的光路设计，实现热能定向反射与聚焦，提升能量利用效率。制造工艺普遍采用磁控溅射或真空蒸发，确保膜层均匀性与附着力。产品性能指标涵盖发射率、透射率与耐候性，需通过严苛的耐久性测试以保障长期服役稳定性。</w:t>
      </w:r>
      <w:r>
        <w:rPr>
          <w:rFonts w:hint="eastAsia"/>
        </w:rPr>
        <w:br/>
      </w:r>
      <w:r>
        <w:rPr>
          <w:rFonts w:hint="eastAsia"/>
        </w:rPr>
        <w:t>　　未来，热镜将向动态可调与多功能集成方向发展。电致变色或热致变色材料的应用将实现红外反射率的实时调控，根据环境温度或光照强度自动切换工作模式，提升能源响应的智能化水平。在智能建筑领域，热镜将与传感器网络及楼宇自控系统联动，构建自适应围护结构，优化室内热舒适性。材料创新将推动柔性基底热镜的研发，支持曲面贴合与轻量化应用，拓展至交通工具与可穿戴设备。耐高温、抗腐蚀涂层的进步将增强热镜在极端工业环境下的可靠性。此外，光谱选择性将进一步精细化，实现对特定波段热辐射的精准管理。长远来看，热镜将从被动光学元件转型为主动热管理界面，在碳中和目标下发挥更关键的节能降耗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4e1a1e1eb04522" w:history="1">
        <w:r>
          <w:rPr>
            <w:rStyle w:val="Hyperlink"/>
          </w:rPr>
          <w:t>2026-2032年中国热镜发展现状与前景趋势预测报告</w:t>
        </w:r>
      </w:hyperlink>
      <w:r>
        <w:rPr>
          <w:rFonts w:hint="eastAsia"/>
        </w:rPr>
        <w:t>》以专业、科学的视角，系统分析了热镜行业当前市场规模、技术发展水平和主要企业竞争格局。报告通过研究热镜产业链结构和市场供需关系，研判了热镜行业未来发展趋势，并评估了潜在的市场机遇与风险。报告为热镜企业调整经营策略、投资者选择投资时机以及政府部门制定产业政策提供了专业参考，是了解热镜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热镜行业概述</w:t>
      </w:r>
      <w:r>
        <w:rPr>
          <w:rFonts w:hint="eastAsia"/>
        </w:rPr>
        <w:br/>
      </w:r>
      <w:r>
        <w:rPr>
          <w:rFonts w:hint="eastAsia"/>
        </w:rPr>
        <w:t>　　第一节 热镜定义与分类</w:t>
      </w:r>
      <w:r>
        <w:rPr>
          <w:rFonts w:hint="eastAsia"/>
        </w:rPr>
        <w:br/>
      </w:r>
      <w:r>
        <w:rPr>
          <w:rFonts w:hint="eastAsia"/>
        </w:rPr>
        <w:t>　　第二节 热镜应用领域</w:t>
      </w:r>
      <w:r>
        <w:rPr>
          <w:rFonts w:hint="eastAsia"/>
        </w:rPr>
        <w:br/>
      </w:r>
      <w:r>
        <w:rPr>
          <w:rFonts w:hint="eastAsia"/>
        </w:rPr>
        <w:t>　　第三节 热镜行业经济指标分析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2020-2025年全球热镜市场规模与趋势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主要国家与地区热镜市场分析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2026-2032年全球热镜行业发展趋势与前景预测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中国热镜行业市场分析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2025-2026年热镜产能与投资动态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一、国内热镜产能及利用情况</w:t>
      </w:r>
      <w:r>
        <w:rPr>
          <w:rFonts w:hint="eastAsia"/>
        </w:rPr>
        <w:br/>
      </w:r>
      <w:r>
        <w:rPr>
          <w:rFonts w:hint="eastAsia"/>
        </w:rPr>
        <w:t>　　　　二、热镜产能扩张与投资动态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2026-2032年热镜行业产量统计与趋势预测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一、2020-2025年热镜行业产量数据统计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1、2020-2025年热镜产量及增长趋势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2、2020-2025年热镜细分产品产量及份额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三、2026-2032年热镜产量预测</w:t>
      </w:r>
      <w:r>
        <w:rPr>
          <w:rFonts w:hint="eastAsia"/>
        </w:rPr>
        <w:br/>
      </w:r>
      <w:r>
        <w:rPr>
          <w:rFonts w:hint="eastAsia"/>
        </w:rPr>
        <w:t>　　第三节 2026-2032年热镜市场需求与销售分析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一、2025-2026年热镜行业需求现状</w:t>
      </w:r>
      <w:r>
        <w:rPr>
          <w:rFonts w:hint="eastAsia"/>
        </w:rPr>
        <w:br/>
      </w:r>
      <w:r>
        <w:rPr>
          <w:rFonts w:hint="eastAsia"/>
        </w:rPr>
        <w:t>　　　　二、热镜客户群体与需求特点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三、2020-2025年热镜行业销售规模分析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四、2026-2032年热镜市场增长潜力与规模预测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一、2025-2026年热镜主要细分产品市场现状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一、2025-2026年热镜各应用领域市场现状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2025-2026年热镜行业技术发展现状及趋势分析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国内外热镜行业技术差异与原因</w:t>
      </w:r>
      <w:r>
        <w:rPr>
          <w:rFonts w:hint="eastAsia"/>
        </w:rPr>
        <w:br/>
      </w:r>
      <w:r>
        <w:rPr>
          <w:rFonts w:hint="eastAsia"/>
        </w:rPr>
        <w:t>　　第三节 热镜行业技术发展方向、趋势预测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一、2020-2025年热镜市场价格走势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2026-2032年热镜价格竞争态势与趋势预测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2025-2026年重点区域热镜市场发展概况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2020-2025年中国热镜行业进出口情况分析</w:t>
      </w:r>
      <w:r>
        <w:rPr>
          <w:rFonts w:hint="eastAsia"/>
        </w:rPr>
        <w:br/>
      </w:r>
      <w:r>
        <w:rPr>
          <w:rFonts w:hint="eastAsia"/>
        </w:rPr>
        <w:t>　　第一节 热镜行业进口情况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一、2020-2025年热镜进口规模及增长情况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一、2020-2025年热镜出口规模及增长情况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2020-2025年中国热镜行业规模情况</w:t>
      </w:r>
      <w:r>
        <w:rPr>
          <w:rFonts w:hint="eastAsia"/>
        </w:rPr>
        <w:br/>
      </w:r>
      <w:r>
        <w:rPr>
          <w:rFonts w:hint="eastAsia"/>
        </w:rPr>
        <w:t>　　　　一、热镜行业企业数量规模</w:t>
      </w:r>
      <w:r>
        <w:rPr>
          <w:rFonts w:hint="eastAsia"/>
        </w:rPr>
        <w:br/>
      </w:r>
      <w:r>
        <w:rPr>
          <w:rFonts w:hint="eastAsia"/>
        </w:rPr>
        <w:t>　　　　二、热镜行业从业人员规模</w:t>
      </w:r>
      <w:r>
        <w:rPr>
          <w:rFonts w:hint="eastAsia"/>
        </w:rPr>
        <w:br/>
      </w:r>
      <w:r>
        <w:rPr>
          <w:rFonts w:hint="eastAsia"/>
        </w:rPr>
        <w:t>　　　　三、热镜行业市场敏感性分析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2020-2025年中国热镜行业财务能力分析</w:t>
      </w:r>
      <w:r>
        <w:rPr>
          <w:rFonts w:hint="eastAsia"/>
        </w:rPr>
        <w:br/>
      </w:r>
      <w:r>
        <w:rPr>
          <w:rFonts w:hint="eastAsia"/>
        </w:rPr>
        <w:t>　　　　一、热镜行业盈利能力</w:t>
      </w:r>
      <w:r>
        <w:rPr>
          <w:rFonts w:hint="eastAsia"/>
        </w:rPr>
        <w:br/>
      </w:r>
      <w:r>
        <w:rPr>
          <w:rFonts w:hint="eastAsia"/>
        </w:rPr>
        <w:t>　　　　二、热镜行业偿债能力</w:t>
      </w:r>
      <w:r>
        <w:rPr>
          <w:rFonts w:hint="eastAsia"/>
        </w:rPr>
        <w:br/>
      </w:r>
      <w:r>
        <w:rPr>
          <w:rFonts w:hint="eastAsia"/>
        </w:rPr>
        <w:t>　　　　三、热镜行业营运能力</w:t>
      </w:r>
      <w:r>
        <w:rPr>
          <w:rFonts w:hint="eastAsia"/>
        </w:rPr>
        <w:br/>
      </w:r>
      <w:r>
        <w:rPr>
          <w:rFonts w:hint="eastAsia"/>
        </w:rPr>
        <w:t>　　　　四、热镜行业发展能力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中国热镜行业竞争格局分析</w:t>
      </w:r>
      <w:r>
        <w:rPr>
          <w:rFonts w:hint="eastAsia"/>
        </w:rPr>
        <w:br/>
      </w:r>
      <w:r>
        <w:rPr>
          <w:rFonts w:hint="eastAsia"/>
        </w:rPr>
        <w:t>　　第一节 热镜行业竞争格局总览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2025-2026年热镜行业竞争力分析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2020-2025年热镜行业企业并购活动分析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2025-2026年热镜行业会展与招投标活动分析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2026年中国热镜企业发展企业发展策略与建议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中国热镜行业风险与对策</w:t>
      </w:r>
      <w:r>
        <w:rPr>
          <w:rFonts w:hint="eastAsia"/>
        </w:rPr>
        <w:br/>
      </w:r>
      <w:r>
        <w:rPr>
          <w:rFonts w:hint="eastAsia"/>
        </w:rPr>
        <w:t>　　第一节 热镜行业SWOT分析</w:t>
      </w:r>
      <w:r>
        <w:rPr>
          <w:rFonts w:hint="eastAsia"/>
        </w:rPr>
        <w:br/>
      </w:r>
      <w:r>
        <w:rPr>
          <w:rFonts w:hint="eastAsia"/>
        </w:rPr>
        <w:t>　　　　一、热镜行业优势</w:t>
      </w:r>
      <w:r>
        <w:rPr>
          <w:rFonts w:hint="eastAsia"/>
        </w:rPr>
        <w:br/>
      </w:r>
      <w:r>
        <w:rPr>
          <w:rFonts w:hint="eastAsia"/>
        </w:rPr>
        <w:t>　　　　二、热镜行业劣势</w:t>
      </w:r>
      <w:r>
        <w:rPr>
          <w:rFonts w:hint="eastAsia"/>
        </w:rPr>
        <w:br/>
      </w:r>
      <w:r>
        <w:rPr>
          <w:rFonts w:hint="eastAsia"/>
        </w:rPr>
        <w:t>　　　　三、热镜市场机会</w:t>
      </w:r>
      <w:r>
        <w:rPr>
          <w:rFonts w:hint="eastAsia"/>
        </w:rPr>
        <w:br/>
      </w:r>
      <w:r>
        <w:rPr>
          <w:rFonts w:hint="eastAsia"/>
        </w:rPr>
        <w:t>　　　　四、热镜市场威胁</w:t>
      </w:r>
      <w:r>
        <w:rPr>
          <w:rFonts w:hint="eastAsia"/>
        </w:rPr>
        <w:br/>
      </w:r>
      <w:r>
        <w:rPr>
          <w:rFonts w:hint="eastAsia"/>
        </w:rPr>
        <w:t>　　第二节 热镜行业风险及对策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2025-2026年热镜行业发展环境分析</w:t>
      </w:r>
      <w:r>
        <w:rPr>
          <w:rFonts w:hint="eastAsia"/>
        </w:rPr>
        <w:br/>
      </w:r>
      <w:r>
        <w:rPr>
          <w:rFonts w:hint="eastAsia"/>
        </w:rPr>
        <w:t>　　　　一、热镜行业主管部门与监管体制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2026-2032年热镜行业发展趋势与方向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2026-2032年热镜行业发展潜力与机遇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(中智-林)热镜行业发展建议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热镜行业历程</w:t>
      </w:r>
      <w:r>
        <w:rPr>
          <w:rFonts w:hint="eastAsia"/>
        </w:rPr>
        <w:br/>
      </w:r>
      <w:r>
        <w:rPr>
          <w:rFonts w:hint="eastAsia"/>
        </w:rPr>
        <w:t>　　图表 热镜行业生命周期</w:t>
      </w:r>
      <w:r>
        <w:rPr>
          <w:rFonts w:hint="eastAsia"/>
        </w:rPr>
        <w:br/>
      </w:r>
      <w:r>
        <w:rPr>
          <w:rFonts w:hint="eastAsia"/>
        </w:rPr>
        <w:t>　　图表 热镜行业产业链分析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2020-2025年中国热镜市场需求量及增速统计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2020-2025年中国热镜出口金额分析</w:t>
      </w:r>
      <w:r>
        <w:rPr>
          <w:rFonts w:hint="eastAsia"/>
        </w:rPr>
        <w:br/>
      </w:r>
      <w:r>
        <w:rPr>
          <w:rFonts w:hint="eastAsia"/>
        </w:rPr>
        <w:t>　　图表 2025年中国热镜进口国家及地区分析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2026-2032年中国热镜行业供需平衡预测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2026-2032年中国热镜行业市场规模预测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e1a1e1eb04522" w:history="1">
        <w:r>
          <w:rPr>
            <w:rStyle w:val="Hyperlink"/>
          </w:rPr>
          <w:t>2026-2032年中国热镜发展现状与前景趋势预测报告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4e1a1e1eb04522" w:history="1">
        <w:r>
          <w:rPr>
            <w:rStyle w:val="Hyperlink"/>
          </w:rPr>
          <w:t>https://www.20087.com/8/92/ReJingHangYeQianJing.html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热点：红外热成像paranoid、热镜玻璃研究院、倒车镜加热多少钱、热镜糕、热成像温度识别、热镜玻璃应用技术研究院、显微镜热台怎么调温度、热镜北京玻璃应用技术研究院、uv镜眩光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f1efe6fd04579" w:history="1">
      <w:r>
        <w:rPr>
          <w:rStyle w:val="Hyperlink"/>
        </w:rPr>
        <w:t>2026-2032年中国热镜发展现状与前景趋势预测报告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ReJingHangYeQianJing.html" TargetMode="External" Id="R944e1a1e1eb0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ReJingHangYeQianJing.html" TargetMode="External" Id="Rf66f1efe6fd0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2026-01-03T23:36:46Z</dcterms:created>
  <dcterms:modified xsi:type="dcterms:W3CDTF">2026-01-04T00:36:46Z</dcterms:modified>
  <dc:subject>2026-2032年中国热镜发展现状与前景趋势预测报告</dc:subject>
  <dc:title>2026-2032年中国热镜发展现状与前景趋势预测报告</dc:title>
  <cp:keywords>2026-2032年中国热镜发展现状与前景趋势预测报告</cp:keywords>
  <dc:description>2026-2032年中国热镜发展现状与前景趋势预测报告</dc:description>
</cp:coreProperties>
</file>