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98ae56cc44871" w:history="1">
              <w:r>
                <w:rPr>
                  <w:rStyle w:val="Hyperlink"/>
                </w:rPr>
                <w:t>中国电子竞技类游戏行业市场调研与行业前景分析报告（2025-2031年）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98ae56cc44871" w:history="1">
              <w:r>
                <w:rPr>
                  <w:rStyle w:val="Hyperlink"/>
                </w:rPr>
                <w:t>中国电子竞技类游戏行业市场调研与行业前景分析报告（2025-2031年）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98ae56cc44871" w:history="1">
                <w:r>
                  <w:rPr>
                    <w:rStyle w:val="Hyperlink"/>
                  </w:rPr>
                  <w:t>https://www.20087.com/8/52/DianZiJingJiLeiYouXiFaZhanQianJingFenXi.html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类游戏是通过互联网或局域网进行多人在线对抗的游戏，涵盖MOBA（多人在线战术竞技）、FPS（第一人称射击）和RTS（即时战略）等多种类型。电子竞技类游戏以其高度的互动性和竞技性吸引了大量玩家，并逐渐发展成为一项独立的体育赛事。近年来，随着电竞行业的蓬勃发展，各大厂商纷纷推出多款高质量的电竞游戏，竞争激烈。此外，电竞产业链不断完善，包括赛事运营、直播平台和周边产品等多个环节。</w:t>
      </w:r>
      <w:r>
        <w:rPr>
          <w:rFonts w:hint="eastAsia"/>
        </w:rPr>
        <w:br/>
      </w:r>
      <w:r>
        <w:rPr>
          <w:rFonts w:hint="eastAsia"/>
        </w:rPr>
        <w:t>　　未来，电子竞技类游戏将继续朝着多元化和智能化方向发展。一方面，通过引入人工智能和大数据分析技术，提升游戏体验和竞技公平性，如开发智能匹配系统和反作弊机制；另一方面，多元化内容和服务将成为趋势，如虚拟现实（VR）和增强现实（AR）技术的应用，提供更加沉浸式的游戏体验。此外，电竞教育和职业培训也将成为新的发展方向，培养更多专业选手和运营人才。同时，严格的国际标准和认证体系将确保游戏的安全性和可靠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98ae56cc44871" w:history="1">
        <w:r>
          <w:rPr>
            <w:rStyle w:val="Hyperlink"/>
          </w:rPr>
          <w:t>中国电子竞技类游戏行业市场调研与行业前景分析报告（2025-2031年）</w:t>
        </w:r>
      </w:hyperlink>
      <w:r>
        <w:rPr>
          <w:rFonts w:hint="eastAsia"/>
        </w:rPr>
        <w:t>》深入剖析了当前电子竞技类游戏行业的现状与市场需求，详细探讨了电子竞技类游戏市场规模及其价格动态。电子竞技类游戏报告从产业链角度出发，分析了上下游的影响因素，并进一步细分市场，对电子竞技类游戏各细分领域的具体情况进行探讨。电子竞技类游戏报告还根据现有数据，对电子竞技类游戏市场前景及发展趋势进行了科学预测，揭示了行业内重点企业的竞争格局，评估了品牌影响力和市场集中度，同时指出了电子竞技类游戏行业面临的风险与机遇。电子竞技类游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电子竞技类游戏产业概述</w:t>
      </w:r>
      <w:r>
        <w:rPr>
          <w:rFonts w:hint="eastAsia"/>
        </w:rPr>
        <w:br/>
      </w:r>
      <w:r>
        <w:rPr>
          <w:rFonts w:hint="eastAsia"/>
        </w:rPr>
        <w:t>　　第一节 电子竞技类游戏定义与分类</w:t>
      </w:r>
      <w:r>
        <w:rPr>
          <w:rFonts w:hint="eastAsia"/>
        </w:rPr>
        <w:br/>
      </w:r>
      <w:r>
        <w:rPr>
          <w:rFonts w:hint="eastAsia"/>
        </w:rPr>
        <w:t>　　第二节 电子竞技类游戏产业链结构及关键环节剖析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电子竞技类游戏商业模式与盈利模式解析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电子竞技类游戏经济指标与行业评估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全球电子竞技类游戏市场发展综述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2019-2024年全球电子竞技类游戏市场规模及增长趋势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主要国家与地区电子竞技类游戏市场对比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2025-2031年全球电子竞技类游戏行业发展趋势与前景预测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国际电子竞技类游戏市场发展趋势及对我国启示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二、对我国电子竞技类游戏市场的借鉴意义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中国电子竞技类游戏行业市场规模分析与预测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电子竞技类游戏市场的总体规模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一、2019-2024年电子竞技类游戏市场规模变化及趋势分析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二、2025年电子竞技类游戏行业市场规模特点</w:t>
      </w:r>
      <w:r>
        <w:rPr>
          <w:rFonts w:hint="eastAsia"/>
        </w:rPr>
        <w:br/>
      </w:r>
      <w:r>
        <w:rPr>
          <w:rFonts w:hint="eastAsia"/>
        </w:rPr>
        <w:t>　　第二节 电子竞技类游戏市场规模的构成</w:t>
      </w:r>
      <w:r>
        <w:rPr>
          <w:rFonts w:hint="eastAsia"/>
        </w:rPr>
        <w:br/>
      </w:r>
      <w:r>
        <w:rPr>
          <w:rFonts w:hint="eastAsia"/>
        </w:rPr>
        <w:t>　　　　一、电子竞技类游戏客户群体特征与偏好分析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二、不同类型电子竞技类游戏市场规模分布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三、各地区电子竞技类游戏市场规模差异与特点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电子竞技类游戏市场规模的预测与展望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一、未来几年电子竞技类游戏市场规模增长预测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2019-2024年中国电子竞技类游戏行业总体发展与财务状况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2019-2024年电子竞技类游戏行业规模情况</w:t>
      </w:r>
      <w:r>
        <w:rPr>
          <w:rFonts w:hint="eastAsia"/>
        </w:rPr>
        <w:br/>
      </w:r>
      <w:r>
        <w:rPr>
          <w:rFonts w:hint="eastAsia"/>
        </w:rPr>
        <w:t>　　　　一、电子竞技类游戏行业企业数量规模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二、电子竞技类游戏行业从业人员规模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三、电子竞技类游戏行业市场敏感性分析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2019-2024年电子竞技类游戏行业财务能力分析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一、电子竞技类游戏行业盈利能力</w:t>
      </w:r>
      <w:r>
        <w:rPr>
          <w:rFonts w:hint="eastAsia"/>
        </w:rPr>
        <w:br/>
      </w:r>
      <w:r>
        <w:rPr>
          <w:rFonts w:hint="eastAsia"/>
        </w:rPr>
        <w:t>　　　　二、电子竞技类游戏行业偿债能力</w:t>
      </w:r>
      <w:r>
        <w:rPr>
          <w:rFonts w:hint="eastAsia"/>
        </w:rPr>
        <w:br/>
      </w:r>
      <w:r>
        <w:rPr>
          <w:rFonts w:hint="eastAsia"/>
        </w:rPr>
        <w:t>　　　　三、电子竞技类游戏行业营运能力</w:t>
      </w:r>
      <w:r>
        <w:rPr>
          <w:rFonts w:hint="eastAsia"/>
        </w:rPr>
        <w:br/>
      </w:r>
      <w:r>
        <w:rPr>
          <w:rFonts w:hint="eastAsia"/>
        </w:rPr>
        <w:t>　　　　四、电子竞技类游戏行业发展能力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中国电子竞技类游戏行业细分市场调研与机会挖掘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电子竞技类游戏细分市场（一）市场调研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电子竞技类游戏细分市场（二）市场调研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中国电子竞技类游戏行业区域市场调研分析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2019-2024年中国电子竞技类游戏行业重点区域调研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一、重点地区（一）电子竞技类游戏市场规模与特点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二、重点地区（二）电子竞技类游戏市场规模及特点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三、重点地区（三）电子竞技类游戏市场规模及特点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四、重点地区（四）电子竞技类游戏市场规模及特点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不同区域电子竞技类游戏市场的对比与启示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二、电子竞技类游戏市场拓展策略与建议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中国电子竞技类游戏行业的营销渠道与客户分析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电子竞技类游戏行业渠道分析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二、各类渠道对电子竞技类游戏行业的影响</w:t>
      </w:r>
      <w:r>
        <w:rPr>
          <w:rFonts w:hint="eastAsia"/>
        </w:rPr>
        <w:br/>
      </w:r>
      <w:r>
        <w:rPr>
          <w:rFonts w:hint="eastAsia"/>
        </w:rPr>
        <w:t>　　　　三、主要电子竞技类游戏企业渠道策略研究</w:t>
      </w:r>
      <w:r>
        <w:rPr>
          <w:rFonts w:hint="eastAsia"/>
        </w:rPr>
        <w:br/>
      </w:r>
      <w:r>
        <w:rPr>
          <w:rFonts w:hint="eastAsia"/>
        </w:rPr>
        <w:t>　　第二节 电子竞技类游戏行业客户分析与定位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中国电子竞技类游戏行业竞争格局及策略选择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电子竞技类游戏行业总体市场竞争状况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一、电子竞技类游戏行业竞争结构分析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二、电子竞技类游戏企业竞争格局与集中度评估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三、电子竞技类游戏行业SWOT分析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电子竞技类游戏行业重点企业调研分析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电子竞技类游戏企业发展策略分析</w:t>
      </w:r>
      <w:r>
        <w:rPr>
          <w:rFonts w:hint="eastAsia"/>
        </w:rPr>
        <w:br/>
      </w:r>
      <w:r>
        <w:rPr>
          <w:rFonts w:hint="eastAsia"/>
        </w:rPr>
        <w:t>　　第一节 电子竞技类游戏市场与销售策略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电子竞技类游戏品牌战略思考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中国电子竞技类游戏行业发展环境分析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二、电子竞技类游戏行业主管部门、监管体制及相关政策法规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3、电子竞技类游戏行业的主要法律、法规和政策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4、2025年电子竞技类游戏行业法律法规和政策对行业的影响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二、电子竞技类游戏消费者需求分析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一、电子竞技类游戏技术的应用与创新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二、电子竞技类游戏行业发展的技术趋势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2025-2031年电子竞技类游戏行业展趋势预测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2025-2031年电子竞技类游戏市场发展前景分析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一、电子竞技类游戏市场发展潜力</w:t>
      </w:r>
      <w:r>
        <w:rPr>
          <w:rFonts w:hint="eastAsia"/>
        </w:rPr>
        <w:br/>
      </w:r>
      <w:r>
        <w:rPr>
          <w:rFonts w:hint="eastAsia"/>
        </w:rPr>
        <w:t>　　　　二、电子竞技类游戏市场前景分析</w:t>
      </w:r>
      <w:r>
        <w:rPr>
          <w:rFonts w:hint="eastAsia"/>
        </w:rPr>
        <w:br/>
      </w:r>
      <w:r>
        <w:rPr>
          <w:rFonts w:hint="eastAsia"/>
        </w:rPr>
        <w:t>　　　　三、电子竞技类游戏细分行业发展前景分析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2025-2031年电子竞技类游戏发展趋势预测</w:t>
      </w:r>
      <w:r>
        <w:rPr>
          <w:rFonts w:hint="eastAsia"/>
        </w:rPr>
        <w:br/>
      </w:r>
      <w:r>
        <w:rPr>
          <w:rFonts w:hint="eastAsia"/>
        </w:rPr>
        <w:t>　　　　一、电子竞技类游戏发展趋势预测</w:t>
      </w:r>
      <w:r>
        <w:rPr>
          <w:rFonts w:hint="eastAsia"/>
        </w:rPr>
        <w:br/>
      </w:r>
      <w:r>
        <w:rPr>
          <w:rFonts w:hint="eastAsia"/>
        </w:rPr>
        <w:t>　　　　二、电子竞技类游戏市场规模预测</w:t>
      </w:r>
      <w:r>
        <w:rPr>
          <w:rFonts w:hint="eastAsia"/>
        </w:rPr>
        <w:br/>
      </w:r>
      <w:r>
        <w:rPr>
          <w:rFonts w:hint="eastAsia"/>
        </w:rPr>
        <w:t>　　　　三、电子竞技类游戏细分市场发展趋势预测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未来电子竞技类游戏行业挑战与机遇探讨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一、电子竞技类游戏行业挑战</w:t>
      </w:r>
      <w:r>
        <w:rPr>
          <w:rFonts w:hint="eastAsia"/>
        </w:rPr>
        <w:br/>
      </w:r>
      <w:r>
        <w:rPr>
          <w:rFonts w:hint="eastAsia"/>
        </w:rPr>
        <w:t>　　　　二、电子竞技类游戏行业机遇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电子竞技类游戏行业研究结论及建议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对电子竞技类游戏行业发展的建议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(中智⋅林)对电子竞技类游戏企业和投资者的建议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电子竞技类游戏介绍</w:t>
      </w:r>
      <w:r>
        <w:rPr>
          <w:rFonts w:hint="eastAsia"/>
        </w:rPr>
        <w:br/>
      </w:r>
      <w:r>
        <w:rPr>
          <w:rFonts w:hint="eastAsia"/>
        </w:rPr>
        <w:t>　　图表 电子竞技类游戏图片</w:t>
      </w:r>
      <w:r>
        <w:rPr>
          <w:rFonts w:hint="eastAsia"/>
        </w:rPr>
        <w:br/>
      </w:r>
      <w:r>
        <w:rPr>
          <w:rFonts w:hint="eastAsia"/>
        </w:rPr>
        <w:t>　　图表 电子竞技类游戏产业链分析</w:t>
      </w:r>
      <w:r>
        <w:rPr>
          <w:rFonts w:hint="eastAsia"/>
        </w:rPr>
        <w:br/>
      </w:r>
      <w:r>
        <w:rPr>
          <w:rFonts w:hint="eastAsia"/>
        </w:rPr>
        <w:t>　　图表 电子竞技类游戏主要特点</w:t>
      </w:r>
      <w:r>
        <w:rPr>
          <w:rFonts w:hint="eastAsia"/>
        </w:rPr>
        <w:br/>
      </w:r>
      <w:r>
        <w:rPr>
          <w:rFonts w:hint="eastAsia"/>
        </w:rPr>
        <w:t>　　图表 电子竞技类游戏政策分析</w:t>
      </w:r>
      <w:r>
        <w:rPr>
          <w:rFonts w:hint="eastAsia"/>
        </w:rPr>
        <w:br/>
      </w:r>
      <w:r>
        <w:rPr>
          <w:rFonts w:hint="eastAsia"/>
        </w:rPr>
        <w:t>　　图表 电子竞技类游戏标准 技术</w:t>
      </w:r>
      <w:r>
        <w:rPr>
          <w:rFonts w:hint="eastAsia"/>
        </w:rPr>
        <w:br/>
      </w:r>
      <w:r>
        <w:rPr>
          <w:rFonts w:hint="eastAsia"/>
        </w:rPr>
        <w:t>　　图表 电子竞技类游戏最新消息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2019-2024年电子竞技类游戏行业市场容量统计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2019-2024年中国电子竞技类游戏行业市场规模及增长情况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2019-2024年中国电子竞技类游戏行业销售收入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2019-2024年中国电子竞技类游戏行业利润总额分析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2019-2024年中国电子竞技类游戏行业企业数量情况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2019-2024年中国电子竞技类游戏行业企业平均规模情况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电子竞技类游戏价格走势</w:t>
      </w:r>
      <w:r>
        <w:rPr>
          <w:rFonts w:hint="eastAsia"/>
        </w:rPr>
        <w:br/>
      </w:r>
      <w:r>
        <w:rPr>
          <w:rFonts w:hint="eastAsia"/>
        </w:rPr>
        <w:t>　　图表 2024年电子竞技类游戏成本和利润分析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2024年中国电子竞技类游戏行业竞争力分析</w:t>
      </w:r>
      <w:r>
        <w:rPr>
          <w:rFonts w:hint="eastAsia"/>
        </w:rPr>
        <w:br/>
      </w:r>
      <w:r>
        <w:rPr>
          <w:rFonts w:hint="eastAsia"/>
        </w:rPr>
        <w:t>　　图表 电子竞技类游戏优势</w:t>
      </w:r>
      <w:r>
        <w:rPr>
          <w:rFonts w:hint="eastAsia"/>
        </w:rPr>
        <w:br/>
      </w:r>
      <w:r>
        <w:rPr>
          <w:rFonts w:hint="eastAsia"/>
        </w:rPr>
        <w:t>　　图表 电子竞技类游戏劣势</w:t>
      </w:r>
      <w:r>
        <w:rPr>
          <w:rFonts w:hint="eastAsia"/>
        </w:rPr>
        <w:br/>
      </w:r>
      <w:r>
        <w:rPr>
          <w:rFonts w:hint="eastAsia"/>
        </w:rPr>
        <w:t>　　图表 电子竞技类游戏机会</w:t>
      </w:r>
      <w:r>
        <w:rPr>
          <w:rFonts w:hint="eastAsia"/>
        </w:rPr>
        <w:br/>
      </w:r>
      <w:r>
        <w:rPr>
          <w:rFonts w:hint="eastAsia"/>
        </w:rPr>
        <w:t>　　图表 电子竞技类游戏威胁</w:t>
      </w:r>
      <w:r>
        <w:rPr>
          <w:rFonts w:hint="eastAsia"/>
        </w:rPr>
        <w:br/>
      </w:r>
      <w:r>
        <w:rPr>
          <w:rFonts w:hint="eastAsia"/>
        </w:rPr>
        <w:t>　　图表 2019-2024年中国电子竞技类游戏行业盈利能力分析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2019-2024年中国电子竞技类游戏行业运营能力分析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2019-2024年中国电子竞技类游戏行业偿债能力分析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2019-2024年中国电子竞技类游戏行业发展能力分析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2019-2024年中国电子竞技类游戏行业经营效益分析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**地区电子竞技类游戏市场规模及增长情况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**地区电子竞技类游戏行业市场需求情况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**地区电子竞技类游戏市场规模及增长情况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**地区电子竞技类游戏行业市场需求情况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**地区电子竞技类游戏市场规模及增长情况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**地区电子竞技类游戏行业市场需求情况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电子竞技类游戏品牌分析</w:t>
      </w:r>
      <w:r>
        <w:rPr>
          <w:rFonts w:hint="eastAsia"/>
        </w:rPr>
        <w:br/>
      </w:r>
      <w:r>
        <w:rPr>
          <w:rFonts w:hint="eastAsia"/>
        </w:rPr>
        <w:t>　　图表 电子竞技类游戏企业（一）概述</w:t>
      </w:r>
      <w:r>
        <w:rPr>
          <w:rFonts w:hint="eastAsia"/>
        </w:rPr>
        <w:br/>
      </w:r>
      <w:r>
        <w:rPr>
          <w:rFonts w:hint="eastAsia"/>
        </w:rPr>
        <w:t>　　图表 企业电子竞技类游戏业务分析</w:t>
      </w:r>
      <w:r>
        <w:rPr>
          <w:rFonts w:hint="eastAsia"/>
        </w:rPr>
        <w:br/>
      </w:r>
      <w:r>
        <w:rPr>
          <w:rFonts w:hint="eastAsia"/>
        </w:rPr>
        <w:t>　　图表 电子竞技类游戏企业（一）经营情况分析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电子竞技类游戏企业（一）盈利能力情况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电子竞技类游戏企业（一）偿债能力情况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电子竞技类游戏企业（一）运营能力情况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电子竞技类游戏企业（一）成长能力情况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电子竞技类游戏企业（二）简介</w:t>
      </w:r>
      <w:r>
        <w:rPr>
          <w:rFonts w:hint="eastAsia"/>
        </w:rPr>
        <w:br/>
      </w:r>
      <w:r>
        <w:rPr>
          <w:rFonts w:hint="eastAsia"/>
        </w:rPr>
        <w:t>　　图表 企业电子竞技类游戏业务</w:t>
      </w:r>
      <w:r>
        <w:rPr>
          <w:rFonts w:hint="eastAsia"/>
        </w:rPr>
        <w:br/>
      </w:r>
      <w:r>
        <w:rPr>
          <w:rFonts w:hint="eastAsia"/>
        </w:rPr>
        <w:t>　　图表 电子竞技类游戏企业（二）经营情况分析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电子竞技类游戏企业（二）盈利能力情况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电子竞技类游戏企业（二）偿债能力情况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电子竞技类游戏企业（二）运营能力情况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电子竞技类游戏企业（二）成长能力情况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电子竞技类游戏企业（三）概况</w:t>
      </w:r>
      <w:r>
        <w:rPr>
          <w:rFonts w:hint="eastAsia"/>
        </w:rPr>
        <w:br/>
      </w:r>
      <w:r>
        <w:rPr>
          <w:rFonts w:hint="eastAsia"/>
        </w:rPr>
        <w:t>　　图表 企业电子竞技类游戏业务情况</w:t>
      </w:r>
      <w:r>
        <w:rPr>
          <w:rFonts w:hint="eastAsia"/>
        </w:rPr>
        <w:br/>
      </w:r>
      <w:r>
        <w:rPr>
          <w:rFonts w:hint="eastAsia"/>
        </w:rPr>
        <w:t>　　图表 电子竞技类游戏企业（三）经营情况分析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电子竞技类游戏企业（三）盈利能力情况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电子竞技类游戏企业（三）偿债能力情况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电子竞技类游戏企业（三）运营能力情况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电子竞技类游戏企业（三）成长能力情况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电子竞技类游戏发展有利因素分析</w:t>
      </w:r>
      <w:r>
        <w:rPr>
          <w:rFonts w:hint="eastAsia"/>
        </w:rPr>
        <w:br/>
      </w:r>
      <w:r>
        <w:rPr>
          <w:rFonts w:hint="eastAsia"/>
        </w:rPr>
        <w:t>　　图表 电子竞技类游戏发展不利因素分析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进入电子竞技类游戏行业壁垒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2025-2031年中国电子竞技类游戏行业市场容量预测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2025-2031年中国电子竞技类游戏行业市场规模预测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2025-2031年中国电子竞技类游戏市场前景分析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2025-2031年中国电子竞技类游戏行业风险研究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2025-2031年中国电子竞技类游戏行业发展趋势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98ae56cc44871" w:history="1">
        <w:r>
          <w:rPr>
            <w:rStyle w:val="Hyperlink"/>
          </w:rPr>
          <w:t>中国电子竞技类游戏行业市场调研与行业前景分析报告（2025-2031年）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98ae56cc44871" w:history="1">
        <w:r>
          <w:rPr>
            <w:rStyle w:val="Hyperlink"/>
          </w:rPr>
          <w:t>https://www.20087.com/8/52/DianZiJingJiLeiYouXiFaZhanQianJingFenXi.html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7bafd350a475f" w:history="1">
      <w:r>
        <w:rPr>
          <w:rStyle w:val="Hyperlink"/>
        </w:rPr>
        <w:t>中国电子竞技类游戏行业市场调研与行业前景分析报告（2025-2031年）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nZiJingJiLeiYouXiFaZhanQianJingFenXi.html" TargetMode="External" Id="R1ce98ae56cc4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nZiJingJiLeiYouXiFaZhanQianJingFenXi.html" TargetMode="External" Id="Rb717bafd350a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2025-03-07T03:26:48Z</dcterms:created>
  <dcterms:modified xsi:type="dcterms:W3CDTF">2025-03-07T04:26:48Z</dcterms:modified>
  <dc:subject>中国电子竞技类游戏行业市场调研与行业前景分析报告（2025-2031年）</dc:subject>
  <dc:title>中国电子竞技类游戏行业市场调研与行业前景分析报告（2025-2031年）</dc:title>
  <cp:keywords>中国电子竞技类游戏行业市场调研与行业前景分析报告（2025-2031年）</cp:keywords>
  <dc:description>中国电子竞技类游戏行业市场调研与行业前景分析报告（2025-2031年）</dc:description>
</cp:coreProperties>
</file>