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27952b214be0" w:history="1">
              <w:r>
                <w:rPr>
                  <w:rStyle w:val="Hyperlink"/>
                </w:rPr>
                <w:t>2026-2032年中国电脑电源市场现状调研及发展前景分析报告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27952b214be0" w:history="1">
              <w:r>
                <w:rPr>
                  <w:rStyle w:val="Hyperlink"/>
                </w:rPr>
                <w:t>2026-2032年中国电脑电源市场现状调研及发展前景分析报告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527952b214be0" w:history="1">
                <w:r>
                  <w:rPr>
                    <w:rStyle w:val="Hyperlink"/>
                  </w:rPr>
                  <w:t>https://www.20087.com/6/67/DianNaoDianYuanHangYeFenXiBaoGao.html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中的关键部件，负责将市电转换为稳定的直流电供内部组件使用。近年来，随着高性能计算、游戏和数据中心需求的增长，电脑电源的能效标准和稳定性要求日益严格。现代电源设计趋向于高效率（80 PLUS认证）、低噪音和紧凑型，同时全模组化设计也逐渐普及，以便于安装和维护。技术进步如DC-DC转换模块的使用，提高了电压调节的精确度和电源的整体效能。</w:t>
      </w:r>
      <w:r>
        <w:rPr>
          <w:rFonts w:hint="eastAsia"/>
        </w:rPr>
        <w:br/>
      </w:r>
      <w:r>
        <w:rPr>
          <w:rFonts w:hint="eastAsia"/>
        </w:rPr>
        <w:t>　　未来，电脑电源将更加注重节能减排和智能化管理。随着绿色计算的倡导，电源转换效率将进一步提升，且会更多地采用环保材料和可回收设计。智能化电源管理技术将集成更多监测和自我调整功能，通过实时监控系统负载来优化电力分配，减少能源浪费。此外，随着无线充电技术的成熟，未来电源解决方案可能会向非接触式供电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527952b214be0" w:history="1">
        <w:r>
          <w:rPr>
            <w:rStyle w:val="Hyperlink"/>
          </w:rPr>
          <w:t>2026-2032年中国电脑电源市场现状调研及发展前景分析报告</w:t>
        </w:r>
      </w:hyperlink>
      <w:r>
        <w:rPr>
          <w:rFonts w:hint="eastAsia"/>
        </w:rPr>
        <w:t>》通过对电脑电源行业的全面调研，系统分析了电脑电源市场规模、技术现状及未来发展方向，揭示了行业竞争格局的演变趋势与潜在问题。同时，报告评估了电脑电源行业投资价值与效益，识别了发展中的主要挑战与机遇，并结合SWOT分析为投资者和企业提供了科学的战略建议。此外，报告重点聚焦电脑电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电脑电源产业概述</w:t>
      </w:r>
      <w:r>
        <w:rPr>
          <w:rFonts w:hint="eastAsia"/>
        </w:rPr>
        <w:br/>
      </w:r>
      <w:r>
        <w:rPr>
          <w:rFonts w:hint="eastAsia"/>
        </w:rPr>
        <w:t>　　第一节 电脑电源产业定义</w:t>
      </w:r>
      <w:r>
        <w:rPr>
          <w:rFonts w:hint="eastAsia"/>
        </w:rPr>
        <w:br/>
      </w:r>
      <w:r>
        <w:rPr>
          <w:rFonts w:hint="eastAsia"/>
        </w:rPr>
        <w:t>　　第二节 电脑电源产业发展历程</w:t>
      </w:r>
      <w:r>
        <w:rPr>
          <w:rFonts w:hint="eastAsia"/>
        </w:rPr>
        <w:br/>
      </w:r>
      <w:r>
        <w:rPr>
          <w:rFonts w:hint="eastAsia"/>
        </w:rPr>
        <w:t>　　第三节 电脑电源分类情况</w:t>
      </w:r>
      <w:r>
        <w:rPr>
          <w:rFonts w:hint="eastAsia"/>
        </w:rPr>
        <w:br/>
      </w:r>
      <w:r>
        <w:rPr>
          <w:rFonts w:hint="eastAsia"/>
        </w:rPr>
        <w:t>　　第四节 电脑电源产业链分析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第二节 电脑电源行业发展经济环境分析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电脑电源行业发展社会环境分析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电脑电源行业发展政策环境分析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2020-2025年中国电脑电源行业总体规模</w:t>
      </w:r>
      <w:r>
        <w:rPr>
          <w:rFonts w:hint="eastAsia"/>
        </w:rPr>
        <w:br/>
      </w:r>
      <w:r>
        <w:rPr>
          <w:rFonts w:hint="eastAsia"/>
        </w:rPr>
        <w:t>　　第二节 中国电脑电源行业盈利情况分析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一、2020-2025年中国电脑电源产量统计分析</w:t>
      </w:r>
      <w:r>
        <w:rPr>
          <w:rFonts w:hint="eastAsia"/>
        </w:rPr>
        <w:br/>
      </w:r>
      <w:r>
        <w:rPr>
          <w:rFonts w:hint="eastAsia"/>
        </w:rPr>
        <w:t>　　　　二、电脑电源行业产量特点分析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三、2026-2032年中国电脑电源行业产量预测</w:t>
      </w:r>
      <w:r>
        <w:rPr>
          <w:rFonts w:hint="eastAsia"/>
        </w:rPr>
        <w:br/>
      </w:r>
      <w:r>
        <w:rPr>
          <w:rFonts w:hint="eastAsia"/>
        </w:rPr>
        <w:t>　　第四节 中国电脑电源行业需求情况分析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一、2020-2025年中国电脑电源行业需求情况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三、2026-2032年中国电脑电源市场需求预测分析分析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电脑电源产业供需平衡状况分析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中国电脑电源行业进口情况分析预测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二、2026年中国电脑电源行业进口特点分析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三、2026-2032年中国电脑电源行业进口情况预测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中国电脑电源行业出口情况分析预测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一、2020-2025年中国电脑电源行业出口情况分析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二、2026年中国电脑电源行业出口特点分析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二、2026-2032年中国电脑电源行业出口情况预测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影响中国电脑电源行业进出口因素分析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国内电脑电源产品价格走势及影响因素分析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2020-2025年国内电脑电源市场价格回顾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当前国内电脑电源市场价格及评述</w:t>
      </w:r>
      <w:r>
        <w:rPr>
          <w:rFonts w:hint="eastAsia"/>
        </w:rPr>
        <w:br/>
      </w:r>
      <w:r>
        <w:rPr>
          <w:rFonts w:hint="eastAsia"/>
        </w:rPr>
        <w:t>　　第三节 国内电脑电源价格影响因素分析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中国电脑电源行业规模与效益分析预测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电脑电源行业规模分析及预测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一、2020-2025年电脑电源行业资产规模变化分析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二、2026-2032年电脑电源行业资产规模预测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三、2020-2025年电脑电源行业收入和利润变化分析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四、2026-2032年电脑电源行业收入和利润预测</w:t>
      </w:r>
      <w:r>
        <w:rPr>
          <w:rFonts w:hint="eastAsia"/>
        </w:rPr>
        <w:br/>
      </w:r>
      <w:r>
        <w:rPr>
          <w:rFonts w:hint="eastAsia"/>
        </w:rPr>
        <w:t>　　第二节 电脑电源行业效益分析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一、2020-2025年电脑电源行业三费变化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二、2020-2025年电脑电源行业效益分析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电脑电源行业细分产品——**市场调研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电脑电源行业细分产品——**市场调研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2020-2025年中国电脑电源行业营销分析</w:t>
      </w:r>
      <w:r>
        <w:rPr>
          <w:rFonts w:hint="eastAsia"/>
        </w:rPr>
        <w:br/>
      </w:r>
      <w:r>
        <w:rPr>
          <w:rFonts w:hint="eastAsia"/>
        </w:rPr>
        <w:t>　　第一节 国内电脑电源行业营销模式分析</w:t>
      </w:r>
      <w:r>
        <w:rPr>
          <w:rFonts w:hint="eastAsia"/>
        </w:rPr>
        <w:br/>
      </w:r>
      <w:r>
        <w:rPr>
          <w:rFonts w:hint="eastAsia"/>
        </w:rPr>
        <w:t>　　第二节 电脑电源行业主要销售渠道分析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电脑电源行业广告与促销方式分析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电脑电源行业价格竞争方式分析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电脑电源行业国际化营销模式分析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中国电脑电源行业市场竞争分析及预测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一、电脑电源市场集中度分析</w:t>
      </w:r>
      <w:r>
        <w:rPr>
          <w:rFonts w:hint="eastAsia"/>
        </w:rPr>
        <w:br/>
      </w:r>
      <w:r>
        <w:rPr>
          <w:rFonts w:hint="eastAsia"/>
        </w:rPr>
        <w:t>　　　　二、电脑电源市场规模竞争分析</w:t>
      </w:r>
      <w:r>
        <w:rPr>
          <w:rFonts w:hint="eastAsia"/>
        </w:rPr>
        <w:br/>
      </w:r>
      <w:r>
        <w:rPr>
          <w:rFonts w:hint="eastAsia"/>
        </w:rPr>
        <w:t>　　　　三、电脑电源市场结构竞争分析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2025-2026年我国电脑电源市场品牌竞争分析及预测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2025-2026年我国电脑电源市场竞争态势分析及预测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电脑电源行业发展因素与投资风险分析预测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影响电脑电源行业发展主要因素分析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一、2025-2026年影响电脑电源行业发展的不利因素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二、2025-2026年影响电脑电源行业发展的稳定因素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三、2025-2026年影响电脑电源行业发展的有利因素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四、2025-2026年中国电脑电源行业发展面临的机遇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五、2025-2026年中国电脑电源行业发展面临的挑战</w:t>
      </w:r>
      <w:r>
        <w:rPr>
          <w:rFonts w:hint="eastAsia"/>
        </w:rPr>
        <w:br/>
      </w:r>
      <w:r>
        <w:rPr>
          <w:rFonts w:hint="eastAsia"/>
        </w:rPr>
        <w:t>　　第二节 电脑电源行业投资风险分析预测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一、2026-2032年电脑电源行业市场风险分析预测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二、2026-2032年电脑电源行业政策风险分析预测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三、2026-2032年电脑电源行业技术风险分析预测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四、2026-2032年电脑电源行业竞争风险分析预测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五、2026-2032年电脑电源行业管理风险分析预测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六、2026-2032年电脑电源行业其他风险分析预测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2026-2032年中国电脑电源行业发展前景和趋势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2026-2032年中国电脑电源行业发展前景预测分析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一、未来全球电脑电源行业发展预测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二、未来我国电脑电源市场前景广阔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三、今后两年电脑电源产业上市前景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四、2026-2032年中国电脑电源产业市场规模预测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2026-2032年中国电脑电源行业发展趋势分析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一、电脑电源行业消费趋势</w:t>
      </w:r>
      <w:r>
        <w:rPr>
          <w:rFonts w:hint="eastAsia"/>
        </w:rPr>
        <w:br/>
      </w:r>
      <w:r>
        <w:rPr>
          <w:rFonts w:hint="eastAsia"/>
        </w:rPr>
        <w:t>　　　　二、未来电脑电源产业创新的发展趋势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三、“十五五”期间我国电脑电源行业发展剖析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五、未来电脑电源行业发展变局剖析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2026-2032年中国电脑电源行业市场规模及增长趋势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2026-2032年中国电脑电源行业投资规模预测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2026-2032年电脑电源行业市场盈利预测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[中智-林-]电脑电源行业项目投资建议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2026-2032年中国电脑电源市场需求预测</w:t>
      </w:r>
      <w:r>
        <w:rPr>
          <w:rFonts w:hint="eastAsia"/>
        </w:rPr>
        <w:br/>
      </w:r>
      <w:r>
        <w:rPr>
          <w:rFonts w:hint="eastAsia"/>
        </w:rPr>
        <w:t>　　图表 2026年电脑电源发展趋势预测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27952b214be0" w:history="1">
        <w:r>
          <w:rPr>
            <w:rStyle w:val="Hyperlink"/>
          </w:rPr>
          <w:t>2026-2032年中国电脑电源市场现状调研及发展前景分析报告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527952b214be0" w:history="1">
        <w:r>
          <w:rPr>
            <w:rStyle w:val="Hyperlink"/>
          </w:rPr>
          <w:t>https://www.20087.com/6/67/DianNaoDianYuanHangYeFenXiBaoGao.html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088182274ea7" w:history="1">
      <w:r>
        <w:rPr>
          <w:rStyle w:val="Hyperlink"/>
        </w:rPr>
        <w:t>2026-2032年中国电脑电源市场现状调研及发展前景分析报告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NaoDianYuanHangYeFenXiBaoGao.html" TargetMode="External" Id="R472527952b2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NaoDianYuanHangYeFenXiBaoGao.html" TargetMode="External" Id="R01a10881822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2025-12-08T05:05:00Z</dcterms:created>
  <dcterms:modified xsi:type="dcterms:W3CDTF">2025-12-08T06:05:00Z</dcterms:modified>
  <dc:subject>2026-2032年中国电脑电源市场现状调研及发展前景分析报告</dc:subject>
  <dc:title>2026-2032年中国电脑电源市场现状调研及发展前景分析报告</dc:title>
  <cp:keywords>2026-2032年中国电脑电源市场现状调研及发展前景分析报告</cp:keywords>
  <dc:description>2026-2032年中国电脑电源市场现状调研及发展前景分析报告</dc:description>
</cp:coreProperties>
</file>