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1cf33e86546d4" w:history="1">
              <w:r>
                <w:rPr>
                  <w:rStyle w:val="Hyperlink"/>
                </w:rPr>
                <w:t>2026-2032年中国智能网行业发展分析与前景趋势预测报告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1cf33e86546d4" w:history="1">
              <w:r>
                <w:rPr>
                  <w:rStyle w:val="Hyperlink"/>
                </w:rPr>
                <w:t>2026-2032年中国智能网行业发展分析与前景趋势预测报告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01cf33e86546d4" w:history="1">
                <w:r>
                  <w:rPr>
                    <w:rStyle w:val="Hyperlink"/>
                  </w:rPr>
                  <w:t>https://www.20087.com/0/11/ZhiNengWangXianZhuangYuQianJingFenXi.html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是利用大数据、人工智能、物联网等技术，实现对电力、燃气、水务等基础设施的智能化管理和运营的网络系统。近年来，随着能源互联网和智慧城市概念的兴起，智能网的应用范围和功能不断扩展，从单一的能源计量和计费，发展到能源需求预测、故障预警、能源交易和用户行为分析等多个层面，显著提升了能源利用效率和公共服务水平。</w:t>
      </w:r>
      <w:r>
        <w:rPr>
          <w:rFonts w:hint="eastAsia"/>
        </w:rPr>
        <w:br/>
      </w:r>
      <w:r>
        <w:rPr>
          <w:rFonts w:hint="eastAsia"/>
        </w:rPr>
        <w:t>　　未来，智能网将更加注重跨行业融合和用户参与。一方面，智能网将与交通、建筑、环保等多个领域深度融合，形成智慧城市的综合服务体系，为城市治理和居民生活提供全方位的智能化解决方案。另一方面，通过建立开放的数据平台和用户接口，智能网将鼓励用户积极参与能源管理，如通过智能电表和移动应用实现家庭能源的实时监控和远程控制，促进能源消费的智能化和个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01cf33e86546d4" w:history="1">
        <w:r>
          <w:rPr>
            <w:rStyle w:val="Hyperlink"/>
          </w:rPr>
          <w:t>2026-2032年中国智能网行业发展分析与前景趋势预测报告</w:t>
        </w:r>
      </w:hyperlink>
      <w:r>
        <w:rPr>
          <w:rFonts w:hint="eastAsia"/>
        </w:rPr>
        <w:t>》依托国家统计局及智能网相关协会的详实数据，全面解析了智能网行业现状与市场需求，重点分析了智能网市场规模、产业链结构及价格动态，并对智能网细分市场进行了详细探讨。报告科学预测了智能网市场前景与发展趋势，评估了品牌竞争格局、市场集中度及重点企业的市场表现。同时，通过SWOT分析揭示了智能网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智能网产业概述</w:t>
      </w:r>
      <w:r>
        <w:rPr>
          <w:rFonts w:hint="eastAsia"/>
        </w:rPr>
        <w:br/>
      </w:r>
      <w:r>
        <w:rPr>
          <w:rFonts w:hint="eastAsia"/>
        </w:rPr>
        <w:t>　　第一节 智能网定义与分类</w:t>
      </w:r>
      <w:r>
        <w:rPr>
          <w:rFonts w:hint="eastAsia"/>
        </w:rPr>
        <w:br/>
      </w:r>
      <w:r>
        <w:rPr>
          <w:rFonts w:hint="eastAsia"/>
        </w:rPr>
        <w:t>　　第二节 智能网产业链结构及关键环节剖析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智能网商业模式与盈利模式解析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智能网经济指标与行业评估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主要国家与地区智能网市场对比</w:t>
      </w:r>
      <w:r>
        <w:rPr>
          <w:rFonts w:hint="eastAsia"/>
        </w:rPr>
        <w:br/>
      </w:r>
      <w:r>
        <w:rPr>
          <w:rFonts w:hint="eastAsia"/>
        </w:rPr>
        <w:t>　　第三节 2026-2032年全球智能网行业发展趋势与前景预测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国际智能网市场发展趋势及对我国启示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二、对我国智能网市场的借鉴意义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2025-2026年中国智能网行业发展环境分析</w:t>
      </w:r>
      <w:r>
        <w:rPr>
          <w:rFonts w:hint="eastAsia"/>
        </w:rPr>
        <w:br/>
      </w:r>
      <w:r>
        <w:rPr>
          <w:rFonts w:hint="eastAsia"/>
        </w:rPr>
        <w:t>　　第一节 智能网行业经济环境分析</w:t>
      </w:r>
      <w:r>
        <w:rPr>
          <w:rFonts w:hint="eastAsia"/>
        </w:rPr>
        <w:br/>
      </w:r>
      <w:r>
        <w:rPr>
          <w:rFonts w:hint="eastAsia"/>
        </w:rPr>
        <w:t>　　第二节 智能网行业政策环境分析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二、相关智能网行业标准分析</w:t>
      </w:r>
      <w:r>
        <w:rPr>
          <w:rFonts w:hint="eastAsia"/>
        </w:rPr>
        <w:br/>
      </w:r>
      <w:r>
        <w:rPr>
          <w:rFonts w:hint="eastAsia"/>
        </w:rPr>
        <w:t>　　第三节 智能网行业社会环境分析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2025-2026年智能网行业技术发展现状及趋势分析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国内外智能网行业技术差异与原因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智能网市场的总体规模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一、2020-2025年智能网市场规模变化及趋势分析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二、2026年智能网行业市场规模特点</w:t>
      </w:r>
      <w:r>
        <w:rPr>
          <w:rFonts w:hint="eastAsia"/>
        </w:rPr>
        <w:br/>
      </w:r>
      <w:r>
        <w:rPr>
          <w:rFonts w:hint="eastAsia"/>
        </w:rPr>
        <w:t>　　第二节 智能网市场规模的构成</w:t>
      </w:r>
      <w:r>
        <w:rPr>
          <w:rFonts w:hint="eastAsia"/>
        </w:rPr>
        <w:br/>
      </w:r>
      <w:r>
        <w:rPr>
          <w:rFonts w:hint="eastAsia"/>
        </w:rPr>
        <w:t>　　　　一、智能网客户群体特征与偏好分析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二、不同类型智能网市场规模分布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三、各地区智能网市场规模差异与特点</w:t>
      </w:r>
      <w:r>
        <w:rPr>
          <w:rFonts w:hint="eastAsia"/>
        </w:rPr>
        <w:br/>
      </w:r>
      <w:r>
        <w:rPr>
          <w:rFonts w:hint="eastAsia"/>
        </w:rPr>
        <w:t>　　第三节 智能网市场规模的预测与展望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一、未来几年智能网市场规模增长预测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智能网细分市场深度分析</w:t>
      </w:r>
      <w:r>
        <w:rPr>
          <w:rFonts w:hint="eastAsia"/>
        </w:rPr>
        <w:br/>
      </w:r>
      <w:r>
        <w:rPr>
          <w:rFonts w:hint="eastAsia"/>
        </w:rPr>
        <w:t>　　第一节 智能网细分市场（一）发展研究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2020-2025年智能网行业规模情况</w:t>
      </w:r>
      <w:r>
        <w:rPr>
          <w:rFonts w:hint="eastAsia"/>
        </w:rPr>
        <w:br/>
      </w:r>
      <w:r>
        <w:rPr>
          <w:rFonts w:hint="eastAsia"/>
        </w:rPr>
        <w:t>　　　　一、智能网行业企业数量规模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二、智能网行业从业人员规模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2020-2025年智能网行业财务能力分析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一、智能网行业盈利能力</w:t>
      </w:r>
      <w:r>
        <w:rPr>
          <w:rFonts w:hint="eastAsia"/>
        </w:rPr>
        <w:br/>
      </w:r>
      <w:r>
        <w:rPr>
          <w:rFonts w:hint="eastAsia"/>
        </w:rPr>
        <w:t>　　　　二、智能网行业偿债能力</w:t>
      </w:r>
      <w:r>
        <w:rPr>
          <w:rFonts w:hint="eastAsia"/>
        </w:rPr>
        <w:br/>
      </w:r>
      <w:r>
        <w:rPr>
          <w:rFonts w:hint="eastAsia"/>
        </w:rPr>
        <w:t>　　　　三、智能网行业营运能力</w:t>
      </w:r>
      <w:r>
        <w:rPr>
          <w:rFonts w:hint="eastAsia"/>
        </w:rPr>
        <w:br/>
      </w:r>
      <w:r>
        <w:rPr>
          <w:rFonts w:hint="eastAsia"/>
        </w:rPr>
        <w:t>　　　　四、智能网行业发展能力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中国智能网行业区域市场结构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重点地区智能网行业调研分析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一、重点地区（一）智能网市场分析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二、重点地区（二）智能网市场分析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三、重点地区（三）智能网市场分析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四、重点地区（四）智能网市场分析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五、重点地区（五）智能网市场分析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智能网行业渠道分析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二、各类渠道对智能网行业的影响</w:t>
      </w:r>
      <w:r>
        <w:rPr>
          <w:rFonts w:hint="eastAsia"/>
        </w:rPr>
        <w:br/>
      </w:r>
      <w:r>
        <w:rPr>
          <w:rFonts w:hint="eastAsia"/>
        </w:rPr>
        <w:t>　　　　三、主要智能网企业渠道策略研究</w:t>
      </w:r>
      <w:r>
        <w:rPr>
          <w:rFonts w:hint="eastAsia"/>
        </w:rPr>
        <w:br/>
      </w:r>
      <w:r>
        <w:rPr>
          <w:rFonts w:hint="eastAsia"/>
        </w:rPr>
        <w:t>　　第二节 智能网行业客户分析与定位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智能网行业总体市场竞争状况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一、智能网行业竞争结构分析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二、智能网企业竞争格局与集中度评估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三、智能网行业SWOT分析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智能网企业发展策略分析</w:t>
      </w:r>
      <w:r>
        <w:rPr>
          <w:rFonts w:hint="eastAsia"/>
        </w:rPr>
        <w:br/>
      </w:r>
      <w:r>
        <w:rPr>
          <w:rFonts w:hint="eastAsia"/>
        </w:rPr>
        <w:t>　　第一节 智能网市场与销售策略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智能网品牌战略思考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2026-2032年智能网行业展趋势预测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2026-2032年智能网市场发展前景分析</w:t>
      </w:r>
      <w:r>
        <w:rPr>
          <w:rFonts w:hint="eastAsia"/>
        </w:rPr>
        <w:br/>
      </w:r>
      <w:r>
        <w:rPr>
          <w:rFonts w:hint="eastAsia"/>
        </w:rPr>
        <w:t>　　　　一、智能网市场发展潜力</w:t>
      </w:r>
      <w:r>
        <w:rPr>
          <w:rFonts w:hint="eastAsia"/>
        </w:rPr>
        <w:br/>
      </w:r>
      <w:r>
        <w:rPr>
          <w:rFonts w:hint="eastAsia"/>
        </w:rPr>
        <w:t>　　　　二、智能网市场前景分析</w:t>
      </w:r>
      <w:r>
        <w:rPr>
          <w:rFonts w:hint="eastAsia"/>
        </w:rPr>
        <w:br/>
      </w:r>
      <w:r>
        <w:rPr>
          <w:rFonts w:hint="eastAsia"/>
        </w:rPr>
        <w:t>　　　　三、智能网细分行业发展前景分析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2026-2032年智能网发展趋势预测</w:t>
      </w:r>
      <w:r>
        <w:rPr>
          <w:rFonts w:hint="eastAsia"/>
        </w:rPr>
        <w:br/>
      </w:r>
      <w:r>
        <w:rPr>
          <w:rFonts w:hint="eastAsia"/>
        </w:rPr>
        <w:t>　　　　一、智能网发展趋势预测</w:t>
      </w:r>
      <w:r>
        <w:rPr>
          <w:rFonts w:hint="eastAsia"/>
        </w:rPr>
        <w:br/>
      </w:r>
      <w:r>
        <w:rPr>
          <w:rFonts w:hint="eastAsia"/>
        </w:rPr>
        <w:t>　　　　二、智能网市场规模预测</w:t>
      </w:r>
      <w:r>
        <w:rPr>
          <w:rFonts w:hint="eastAsia"/>
        </w:rPr>
        <w:br/>
      </w:r>
      <w:r>
        <w:rPr>
          <w:rFonts w:hint="eastAsia"/>
        </w:rPr>
        <w:t>　　　　三、智能网细分市场发展趋势预测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未来智能网行业挑战与机遇探讨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一、智能网行业挑战</w:t>
      </w:r>
      <w:r>
        <w:rPr>
          <w:rFonts w:hint="eastAsia"/>
        </w:rPr>
        <w:br/>
      </w:r>
      <w:r>
        <w:rPr>
          <w:rFonts w:hint="eastAsia"/>
        </w:rPr>
        <w:t>　　　　二、智能网行业机遇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对智能网行业发展的建议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中-智-林-－对智能网企业和投资者的建议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智能网行业历程</w:t>
      </w:r>
      <w:r>
        <w:rPr>
          <w:rFonts w:hint="eastAsia"/>
        </w:rPr>
        <w:br/>
      </w:r>
      <w:r>
        <w:rPr>
          <w:rFonts w:hint="eastAsia"/>
        </w:rPr>
        <w:t>　　图表 智能网行业生命周期</w:t>
      </w:r>
      <w:r>
        <w:rPr>
          <w:rFonts w:hint="eastAsia"/>
        </w:rPr>
        <w:br/>
      </w:r>
      <w:r>
        <w:rPr>
          <w:rFonts w:hint="eastAsia"/>
        </w:rPr>
        <w:t>　　图表 智能网行业产业链分析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2020-2025年智能网行业市场容量统计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2020-2025年中国智能网行业市场规模及增长情况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2020-2025年中国智能网行业竞争力分析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2020-2025年中国智能网行业经营效益分析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2026-2032年中国智能网行业市场规模预测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2026-2032年中国智能网市场前景分析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1cf33e86546d4" w:history="1">
        <w:r>
          <w:rPr>
            <w:rStyle w:val="Hyperlink"/>
          </w:rPr>
          <w:t>2026-2032年中国智能网行业发展分析与前景趋势预测报告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01cf33e86546d4" w:history="1">
        <w:r>
          <w:rPr>
            <w:rStyle w:val="Hyperlink"/>
          </w:rPr>
          <w:t>https://www.20087.com/0/11/ZhiNengWangXianZhuangYuQianJingFenXi.html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热点：智能网联汽车etf涨超1.5%、智能网wifi是正规软件吗、智能网wifi下载、智能网联汽车概念股票龙头、智能网联汽车技术专业就业方向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26b23162d480f" w:history="1">
      <w:r>
        <w:rPr>
          <w:rStyle w:val="Hyperlink"/>
        </w:rPr>
        <w:t>2026-2032年中国智能网行业发展分析与前景趋势预测报告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ZhiNengWangXianZhuangYuQianJingFenXi.html" TargetMode="External" Id="Rba01cf33e865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ZhiNengWangXianZhuangYuQianJingFenXi.html" TargetMode="External" Id="R68b26b23162d48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2025-12-26T07:53:00Z</dcterms:created>
  <dcterms:modified xsi:type="dcterms:W3CDTF">2025-12-26T08:53:00Z</dcterms:modified>
  <dc:subject>2026-2032年中国智能网行业发展分析与前景趋势预测报告</dc:subject>
  <dc:title>2026-2032年中国智能网行业发展分析与前景趋势预测报告</dc:title>
  <cp:keywords>2026-2032年中国智能网行业发展分析与前景趋势预测报告</cp:keywords>
  <dc:description>2026-2032年中国智能网行业发展分析与前景趋势预测报告</dc:description>
</cp:coreProperties>
</file>