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e649aa5dc4932" w:history="1">
              <w:r>
                <w:rPr>
                  <w:rStyle w:val="Hyperlink"/>
                </w:rPr>
                <w:t>全球与中国健康指导市场现状调研及发展前景报告（2025-2030年）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e649aa5dc4932" w:history="1">
              <w:r>
                <w:rPr>
                  <w:rStyle w:val="Hyperlink"/>
                </w:rPr>
                <w:t>全球与中国健康指导市场现状调研及发展前景报告（2025-2030年）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4e649aa5dc4932" w:history="1">
                <w:r>
                  <w:rPr>
                    <w:rStyle w:val="Hyperlink"/>
                  </w:rPr>
                  <w:t>https://www.20087.com/9/12/JianKangZhiDaoHangYeQianJing.html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指导是一种预防性和促进性的健康管理手段，在现代公共卫生体系中发挥着重要作用。它涵盖了营养咨询、运动规划、心理健康辅导等多个方面，旨在帮助个体建立健康的生活方式，预防慢性疾病的发生和发展。目前，越来越多的专业机构和个人开始提供个性化的健康指导服务，借助大数据分析、移动应用程序等工具，能够实时跟踪用户的生理指标变化，如体重、血压、血糖水平等，并据此调整干预策略。此外，虚拟现实（VR）和增强现实（AR）技术也被引入到健康教育场景中，模拟真实的锻炼或饮食选择情境，提高参与者的互动性和实践能力。这不仅增强了健康指导的效果，也为公众提供了更加直观的学习平台。</w:t>
      </w:r>
      <w:r>
        <w:rPr>
          <w:rFonts w:hint="eastAsia"/>
        </w:rPr>
        <w:br/>
      </w:r>
      <w:r>
        <w:rPr>
          <w:rFonts w:hint="eastAsia"/>
        </w:rPr>
        <w:t>　　未来，健康指导行业将朝着智能化和精细化方向发展。一方面，人工智能算法的应用将进一步精准预测个人健康风险因素，提前制定有效的预防措施；另一方面，跨学科合作将促使更多创新理念融入其中，比如心理学家、营养师、健身教练共同协作，为每位客户提供全方位的支持方案。同时，随着远程医疗技术的普及，即使身处偏远地区的人群也能享受到专业的健康指导服务，打破地域限制带来的不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4e649aa5dc4932" w:history="1">
        <w:r>
          <w:rPr>
            <w:rStyle w:val="Hyperlink"/>
          </w:rPr>
          <w:t>全球与中国健康指导市场现状调研及发展前景报告（2025-2030年）</w:t>
        </w:r>
      </w:hyperlink>
      <w:r>
        <w:rPr>
          <w:rFonts w:hint="eastAsia"/>
        </w:rPr>
        <w:t>全面剖析了健康指导行业的市场规模、需求及价格动态。报告通过对健康指导产业链的深入挖掘，详细分析了行业现状，并对健康指导市场前景及发展趋势进行了科学预测。健康指导报告还深入探索了各细分市场的特点，突出关注健康指导重点企业的经营状况，全面揭示了健康指导行业竞争格局、品牌影响力和市场集中度。健康指导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健康指导市场概述</w:t>
      </w:r>
      <w:r>
        <w:rPr>
          <w:rFonts w:hint="eastAsia"/>
        </w:rPr>
        <w:br/>
      </w:r>
      <w:r>
        <w:rPr>
          <w:rFonts w:hint="eastAsia"/>
        </w:rPr>
        <w:t>　　1.1 健康指导市场概述</w:t>
      </w:r>
      <w:r>
        <w:rPr>
          <w:rFonts w:hint="eastAsia"/>
        </w:rPr>
        <w:br/>
      </w:r>
      <w:r>
        <w:rPr>
          <w:rFonts w:hint="eastAsia"/>
        </w:rPr>
        <w:t>　　1.2 不同产品类型健康指导分析</w:t>
      </w:r>
      <w:r>
        <w:rPr>
          <w:rFonts w:hint="eastAsia"/>
        </w:rPr>
        <w:br/>
      </w:r>
      <w:r>
        <w:rPr>
          <w:rFonts w:hint="eastAsia"/>
        </w:rPr>
        <w:t>　　　　1.2.1 线上指导</w:t>
      </w:r>
      <w:r>
        <w:rPr>
          <w:rFonts w:hint="eastAsia"/>
        </w:rPr>
        <w:br/>
      </w:r>
      <w:r>
        <w:rPr>
          <w:rFonts w:hint="eastAsia"/>
        </w:rPr>
        <w:t>　　　　1.2.2 线下指导</w:t>
      </w:r>
      <w:r>
        <w:rPr>
          <w:rFonts w:hint="eastAsia"/>
        </w:rPr>
        <w:br/>
      </w:r>
      <w:r>
        <w:rPr>
          <w:rFonts w:hint="eastAsia"/>
        </w:rPr>
        <w:t>　　1.3 全球市场不同产品类型健康指导销售额对比（2019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全球不同产品类型健康指导销售额及预测（2019-2030）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全球不同产品类型健康指导销售额及市场份额（2019-2024）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全球不同产品类型健康指导销售额预测（2025-2030）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中国不同产品类型健康指导销售额及预测（2019-2030）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中国不同产品类型健康指导销售额及市场份额（2019-2024）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中国不同产品类型健康指导销售额预测（2025-2030）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从不同应用，健康指导主要包括如下几个方面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增肌人群</w:t>
      </w:r>
      <w:r>
        <w:rPr>
          <w:rFonts w:hint="eastAsia"/>
        </w:rPr>
        <w:br/>
      </w:r>
      <w:r>
        <w:rPr>
          <w:rFonts w:hint="eastAsia"/>
        </w:rPr>
        <w:t>　　　　2.1.2 减肥人群</w:t>
      </w:r>
      <w:r>
        <w:rPr>
          <w:rFonts w:hint="eastAsia"/>
        </w:rPr>
        <w:br/>
      </w:r>
      <w:r>
        <w:rPr>
          <w:rFonts w:hint="eastAsia"/>
        </w:rPr>
        <w:t>　　　　2.1.3 其它</w:t>
      </w:r>
      <w:r>
        <w:rPr>
          <w:rFonts w:hint="eastAsia"/>
        </w:rPr>
        <w:br/>
      </w:r>
      <w:r>
        <w:rPr>
          <w:rFonts w:hint="eastAsia"/>
        </w:rPr>
        <w:t>　　2.2 全球市场不同应用健康指导销售额对比（2019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全球不同应用健康指导销售额及预测（2019-2030）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全球不同应用健康指导销售额及市场份额（2019-2024）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全球不同应用健康指导销售额预测（2025-2030）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中国不同应用健康指导销售额及预测（2019-2030）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中国不同应用健康指导销售额及市场份额（2019-2024）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中国不同应用健康指导销售额预测（2025-2030）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全球健康指导主要地区分析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全球主要地区健康指导市场规模分析：2019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全球主要地区健康指导销售额及份额（2019-2024年）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全球主要地区健康指导销售额及份额预测（2025-2030）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北美健康指导销售额及预测（2019-2030）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欧洲健康指导销售额及预测（2019-2030）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中国健康指导销售额及预测（2019-2030）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日本健康指导销售额及预测（2019-2030）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东南亚健康指导销售额及预测（2019-2030）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印度健康指导销售额及预测（2019-2030）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全球主要企业健康指导销售额及市场份额</w:t>
      </w:r>
      <w:r>
        <w:rPr>
          <w:rFonts w:hint="eastAsia"/>
        </w:rPr>
        <w:br/>
      </w:r>
      <w:r>
        <w:rPr>
          <w:rFonts w:hint="eastAsia"/>
        </w:rPr>
        <w:t>　　4.2 全球健康指导主要企业竞争态势</w:t>
      </w:r>
      <w:r>
        <w:rPr>
          <w:rFonts w:hint="eastAsia"/>
        </w:rPr>
        <w:br/>
      </w:r>
      <w:r>
        <w:rPr>
          <w:rFonts w:hint="eastAsia"/>
        </w:rPr>
        <w:t>　　　　4.2.1 健康指导行业集中度分析：2023年全球Top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全球健康指导第一梯队、第二梯队和第三梯队企业及市场份额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2023年全球主要厂商健康指导收入排名</w:t>
      </w:r>
      <w:r>
        <w:rPr>
          <w:rFonts w:hint="eastAsia"/>
        </w:rPr>
        <w:br/>
      </w:r>
      <w:r>
        <w:rPr>
          <w:rFonts w:hint="eastAsia"/>
        </w:rPr>
        <w:t>　　4.4 全球主要厂商健康指导总部及市场区域分布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全球主要厂商健康指导产品类型及应用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全球主要厂商健康指导商业化日期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健康指导全球领先企业SWOT分析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中国市场健康指导主要企业分析</w:t>
      </w:r>
      <w:r>
        <w:rPr>
          <w:rFonts w:hint="eastAsia"/>
        </w:rPr>
        <w:br/>
      </w:r>
      <w:r>
        <w:rPr>
          <w:rFonts w:hint="eastAsia"/>
        </w:rPr>
        <w:t>　　5.1 中国健康指导销售额及市场份额（2019-2024）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中国健康指导Top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健康指导产品及服务介绍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健康指导产品及服务介绍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健康指导产品及服务介绍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健康指导产品及服务介绍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健康指导产品及服务介绍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健康指导产品及服务介绍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健康指导产品及服务介绍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健康指导产品及服务介绍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健康指导产品及服务介绍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健康指导产品及服务介绍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健康指导产品及服务介绍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健康指导行业发展机遇及主要驱动因素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健康指导行业发展面临的风险</w:t>
      </w:r>
      <w:r>
        <w:rPr>
          <w:rFonts w:hint="eastAsia"/>
        </w:rPr>
        <w:br/>
      </w:r>
      <w:r>
        <w:rPr>
          <w:rFonts w:hint="eastAsia"/>
        </w:rPr>
        <w:t>　　7.3 健康指导行业政策分析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线上指导主要企业列表</w:t>
      </w:r>
      <w:r>
        <w:rPr>
          <w:rFonts w:hint="eastAsia"/>
        </w:rPr>
        <w:br/>
      </w:r>
      <w:r>
        <w:rPr>
          <w:rFonts w:hint="eastAsia"/>
        </w:rPr>
        <w:t>　　表 2： 线下指导主要企业列表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全球市场不同产品类型健康指导销售额及增长率对比（2019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全球不同产品类型健康指导销售额列表（2019-2024）&amp;（百万美元）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全球不同产品类型健康指导销售额市场份额列表（2019-2024）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全球不同产品类型健康指导销售额预测（2025-2030）&amp;（百万美元）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全球不同产品类型健康指导销售额市场份额预测（2025-2030）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中国不同产品类型健康指导销售额列表（2019-2024）&amp;（百万美元）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中国不同产品类型健康指导销售额市场份额列表（2019-2024）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中国不同产品类型健康指导销售额预测（2025-2030）&amp;（百万美元）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中国不同产品类型健康指导销售额市场份额预测（2025-2030）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全球市场不同应用健康指导销售额及增长率对比（2019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全球不同应用健康指导销售额列表（2019-2024）&amp;（百万美元）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全球不同应用健康指导销售额市场份额列表（2019-2024）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全球不同应用健康指导销售额预测（2025-2030）&amp;（百万美元）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全球不同应用健康指导市场份额预测（2025-2030）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中国不同应用健康指导销售额列表（2019-2024）&amp;（百万美元）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中国不同应用健康指导销售额市场份额列表（2019-2024）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中国不同应用健康指导销售额预测（2025-2030）&amp;（百万美元）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中国不同应用健康指导销售额市场份额预测（2025-2030）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全球主要地区健康指导销售额：（2019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全球主要地区健康指导销售额列表（2019-2024年）&amp;（百万美元）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全球主要地区健康指导销售额及份额列表（2019-2024年）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全球主要地区健康指导销售额列表预测（2025-2030）&amp;（百万美元）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全球主要地区健康指导销售额及份额列表预测（2025-2030）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全球主要企业健康指导销售额（2019-2024）&amp;（百万美元）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全球主要企业健康指导销售额份额对比（2019-2024）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2023年全球健康指导主要厂商市场地位（第一梯队、第二梯队和第三梯队）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2023年全球主要厂商健康指导收入排名（百万美元）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全球主要厂商健康指导总部及市场区域分布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全球主要厂商健康指导产品类型及应用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全球主要厂商健康指导商业化日期</w:t>
      </w:r>
      <w:r>
        <w:rPr>
          <w:rFonts w:hint="eastAsia"/>
        </w:rPr>
        <w:br/>
      </w:r>
      <w:r>
        <w:rPr>
          <w:rFonts w:hint="eastAsia"/>
        </w:rPr>
        <w:t>　　表 33： 全球健康指导市场投资、并购等现状分析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中国主要企业健康指导销售额列表（2019-2024）&amp;（百万美元）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中国主要企业健康指导销售额份额对比（2019-2024）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健康指导产品及服务介绍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健康指导产品及服务介绍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健康指导产品及服务介绍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健康指导产品及服务介绍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健康指导产品及服务介绍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健康指导产品及服务介绍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健康指导产品及服务介绍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健康指导产品及服务介绍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健康指导产品及服务介绍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健康指导产品及服务介绍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重点企业（11）公司信息、总部、健康指导市场地位以及主要的竞争对手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健康指导产品及服务介绍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健康指导收入及毛利率（2019-2024）&amp;（百万美元）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健康指导行业发展机遇及主要驱动因素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健康指导行业发展面临的风险</w:t>
      </w:r>
      <w:r>
        <w:rPr>
          <w:rFonts w:hint="eastAsia"/>
        </w:rPr>
        <w:br/>
      </w:r>
      <w:r>
        <w:rPr>
          <w:rFonts w:hint="eastAsia"/>
        </w:rPr>
        <w:t>　　表 92： 健康指导行业政策分析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健康指导产品图片</w:t>
      </w:r>
      <w:r>
        <w:rPr>
          <w:rFonts w:hint="eastAsia"/>
        </w:rPr>
        <w:br/>
      </w:r>
      <w:r>
        <w:rPr>
          <w:rFonts w:hint="eastAsia"/>
        </w:rPr>
        <w:t>　　图 2： 全球市场健康指导市场规模（销售额），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全球健康指导市场销售额预测：（百万美元）&amp;（2019-2030）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中国市场健康指导销售额及未来趋势（2019-2030）&amp;（百万美元）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线上指导 产品图片</w:t>
      </w:r>
      <w:r>
        <w:rPr>
          <w:rFonts w:hint="eastAsia"/>
        </w:rPr>
        <w:br/>
      </w:r>
      <w:r>
        <w:rPr>
          <w:rFonts w:hint="eastAsia"/>
        </w:rPr>
        <w:t>　　图 6： 全球线上指导规模及增长率（2019-2030）&amp;（百万美元）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线下指导产品图片</w:t>
      </w:r>
      <w:r>
        <w:rPr>
          <w:rFonts w:hint="eastAsia"/>
        </w:rPr>
        <w:br/>
      </w:r>
      <w:r>
        <w:rPr>
          <w:rFonts w:hint="eastAsia"/>
        </w:rPr>
        <w:t>　　图 8： 全球线下指导规模及增长率（2019-2030）&amp;（百万美元）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全球不同产品类型健康指导市场份额2023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全球不同产品类型健康指导市场份额2019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全球不同产品类型健康指导市场份额预测2025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中国不同产品类型健康指导市场份额2019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中国不同产品类型健康指导市场份额预测2025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增肌人群</w:t>
      </w:r>
      <w:r>
        <w:rPr>
          <w:rFonts w:hint="eastAsia"/>
        </w:rPr>
        <w:br/>
      </w:r>
      <w:r>
        <w:rPr>
          <w:rFonts w:hint="eastAsia"/>
        </w:rPr>
        <w:t>　　图 15： 减肥人群</w:t>
      </w:r>
      <w:r>
        <w:rPr>
          <w:rFonts w:hint="eastAsia"/>
        </w:rPr>
        <w:br/>
      </w:r>
      <w:r>
        <w:rPr>
          <w:rFonts w:hint="eastAsia"/>
        </w:rPr>
        <w:t>　　图 16： 其它</w:t>
      </w:r>
      <w:r>
        <w:rPr>
          <w:rFonts w:hint="eastAsia"/>
        </w:rPr>
        <w:br/>
      </w:r>
      <w:r>
        <w:rPr>
          <w:rFonts w:hint="eastAsia"/>
        </w:rPr>
        <w:t>　　图 17： 全球不同应用健康指导市场份额2023 VS 2030</w:t>
      </w:r>
      <w:r>
        <w:rPr>
          <w:rFonts w:hint="eastAsia"/>
        </w:rPr>
        <w:br/>
      </w:r>
      <w:r>
        <w:rPr>
          <w:rFonts w:hint="eastAsia"/>
        </w:rPr>
        <w:t>　　图 18： 全球不同应用健康指导市场份额2019 &amp; 2023</w:t>
      </w:r>
      <w:r>
        <w:rPr>
          <w:rFonts w:hint="eastAsia"/>
        </w:rPr>
        <w:br/>
      </w:r>
      <w:r>
        <w:rPr>
          <w:rFonts w:hint="eastAsia"/>
        </w:rPr>
        <w:t>　　图 19： 全球主要地区健康指导销售额市场份额（2019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20： 北美健康指导销售额及预测（2019-2030）&amp;（百万美元）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欧洲健康指导销售额及预测（2019-2030）&amp;（百万美元）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中国健康指导销售额及预测（2019-2030）&amp;（百万美元）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日本健康指导销售额及预测（2019-2030）&amp;（百万美元）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东南亚健康指导销售额及预测（2019-2030）&amp;（百万美元）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印度健康指导销售额及预测（2019-2030）&amp;（百万美元）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2023年全球前五大厂商健康指导市场份额</w:t>
      </w:r>
      <w:r>
        <w:rPr>
          <w:rFonts w:hint="eastAsia"/>
        </w:rPr>
        <w:br/>
      </w:r>
      <w:r>
        <w:rPr>
          <w:rFonts w:hint="eastAsia"/>
        </w:rPr>
        <w:t>　　图 27： 2023年全球健康指导第一梯队、第二梯队和第三梯队厂商及市场份额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健康指导全球领先企业SWOT分析</w:t>
      </w:r>
      <w:r>
        <w:rPr>
          <w:rFonts w:hint="eastAsia"/>
        </w:rPr>
        <w:br/>
      </w:r>
      <w:r>
        <w:rPr>
          <w:rFonts w:hint="eastAsia"/>
        </w:rPr>
        <w:t>　　图 29： 2023年中国排名前三和前五健康指导企业市场份额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e649aa5dc4932" w:history="1">
        <w:r>
          <w:rPr>
            <w:rStyle w:val="Hyperlink"/>
          </w:rPr>
          <w:t>全球与中国健康指导市场现状调研及发展前景报告（2025-2030年）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4e649aa5dc4932" w:history="1">
        <w:r>
          <w:rPr>
            <w:rStyle w:val="Hyperlink"/>
          </w:rPr>
          <w:t>https://www.20087.com/9/12/JianKangZhiDaoHangYeQianJing.html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fc26a3469445a" w:history="1">
      <w:r>
        <w:rPr>
          <w:rStyle w:val="Hyperlink"/>
        </w:rPr>
        <w:t>全球与中国健康指导市场现状调研及发展前景报告（2025-2030年）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anKangZhiDaoHangYeQianJing.html" TargetMode="External" Id="R794e649aa5dc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anKangZhiDaoHangYeQianJing.html" TargetMode="External" Id="Rb38fc26a3469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2024-12-31T08:05:35Z</dcterms:created>
  <dcterms:modified xsi:type="dcterms:W3CDTF">2024-12-31T09:05:35Z</dcterms:modified>
  <dc:subject>全球与中国健康指导市场现状调研及发展前景报告（2025-2030年）</dc:subject>
  <dc:title>全球与中国健康指导市场现状调研及发展前景报告（2025-2030年）</dc:title>
  <cp:keywords>全球与中国健康指导市场现状调研及发展前景报告（2025-2030年）</cp:keywords>
  <dc:description>全球与中国健康指导市场现状调研及发展前景报告（2025-2030年）</dc:description>
</cp:coreProperties>
</file>