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114a049b4023" w:history="1">
              <w:r>
                <w:rPr>
                  <w:rStyle w:val="Hyperlink"/>
                </w:rPr>
                <w:t>2026-2032年中国多媒体视听产品市场调查研究与发展前景预测报告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114a049b4023" w:history="1">
              <w:r>
                <w:rPr>
                  <w:rStyle w:val="Hyperlink"/>
                </w:rPr>
                <w:t>2026-2032年中国多媒体视听产品市场调查研究与发展前景预测报告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4114a049b4023" w:history="1">
                <w:r>
                  <w:rPr>
                    <w:rStyle w:val="Hyperlink"/>
                  </w:rPr>
                  <w:t>https://www.20087.com/9/52/DuoMeiTiShiTingChanPinShiChangQianJing.html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视听产品是融合了音频、视频、图像等多种媒体信息，用于内容呈现、娱乐、教育和信息传播的电子设备或系统，其发展深刻反映了数字技术、网络技术和人机交互技术的融合创新。多媒体视听产品形态极其丰富，涵盖家用电视、投影仪、音响系统、家庭影院设备，以及商用的会议系统、数字标牌、公共广播、专业音视频控制设备等。目前，技术发展以高清/超高清（4K/8K）视频、沉浸式音频（如杜比全景声）、智能操作系统（支持流媒体应用）和无线连接（Wi-Fi, Bluetooth）为特征。显示技术方面，OLED、Mini-LED等新型显示方案提升了画质表现。行业竞争激烈，产品迭代迅速，消费者对产品的画质、音质、智能化程度、内容生态和设计美学要求不断提高。同时，产品也面临技术标准碎片化、内容版权管理、用户隐私保护以及电子废弃物处理等挑战。</w:t>
      </w:r>
      <w:r>
        <w:rPr>
          <w:rFonts w:hint="eastAsia"/>
        </w:rPr>
        <w:br/>
      </w:r>
      <w:r>
        <w:rPr>
          <w:rFonts w:hint="eastAsia"/>
        </w:rPr>
        <w:t>　　未来，多媒体视听产品的发展将向沉浸式体验、场景化融合、智能化交互和可持续设计方向迈进。市场调研网指出，沉浸式体验是核心追求，通过更先进的显示技术（如Micro-LED、全息投影）、空间音频算法和触觉反馈技术，营造更具包围感和真实感的视听环境，模糊虚拟与现实的界限。场景化融合是重要趋势，产品将更深度地融入特定生活或工作场景，如智慧家庭中的全屋智能影音系统、智慧办公中的无缝会议协作解决方案、或智慧教育中的互动教学平台，实现多设备协同和场景自适应。智能化交互体现在语音助手、手势识别、眼动追踪等自然交互方式的普及，使操作更直观便捷，并能根据用户习惯和环境自动调整设置。可持续设计是必然要求，推动使用可再生材料、模块化设计便于维修升级、降低产品能耗，并建立完善的回收再利用体系。此外，内容创作工具的普及将促进用户生成内容（UGC）与专业内容的融合。多媒体视听产品将从独立的娱乐或信息终端，发展为连接物理空间与数字世界、提供个性化沉浸体验的智能感官交互平台，其价值在于丰富人类感知、提升信息获取效率和创造全新的生活工作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4114a049b4023" w:history="1">
        <w:r>
          <w:rPr>
            <w:rStyle w:val="Hyperlink"/>
          </w:rPr>
          <w:t>2026-2032年中国多媒体视听产品市场调查研究与发展前景预测报告</w:t>
        </w:r>
      </w:hyperlink>
      <w:r>
        <w:rPr>
          <w:rFonts w:hint="eastAsia"/>
        </w:rPr>
        <w:t>》，2025年多媒体视听产品行业市场规模达 亿元，预计2032年市场规模将达 亿元，期间年均复合增长率（CAGR）达 %。报告系统研究了多媒体视听产品行业，内容涵盖多媒体视听产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多媒体视听产品产业概述</w:t>
      </w:r>
      <w:r>
        <w:rPr>
          <w:rFonts w:hint="eastAsia"/>
        </w:rPr>
        <w:br/>
      </w:r>
      <w:r>
        <w:rPr>
          <w:rFonts w:hint="eastAsia"/>
        </w:rPr>
        <w:t>　　第一节 多媒体视听产品定义</w:t>
      </w:r>
      <w:r>
        <w:rPr>
          <w:rFonts w:hint="eastAsia"/>
        </w:rPr>
        <w:br/>
      </w:r>
      <w:r>
        <w:rPr>
          <w:rFonts w:hint="eastAsia"/>
        </w:rPr>
        <w:t>　　第二节 多媒体视听产品行业特点</w:t>
      </w:r>
      <w:r>
        <w:rPr>
          <w:rFonts w:hint="eastAsia"/>
        </w:rPr>
        <w:br/>
      </w:r>
      <w:r>
        <w:rPr>
          <w:rFonts w:hint="eastAsia"/>
        </w:rPr>
        <w:t>　　第三节 多媒体视听产品产业链分析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中国多媒体视听产品行业运行环境分析</w:t>
      </w:r>
      <w:r>
        <w:rPr>
          <w:rFonts w:hint="eastAsia"/>
        </w:rPr>
        <w:br/>
      </w:r>
      <w:r>
        <w:rPr>
          <w:rFonts w:hint="eastAsia"/>
        </w:rPr>
        <w:t>　　第一节 多媒体视听产品运行经济环境分析</w:t>
      </w:r>
      <w:r>
        <w:rPr>
          <w:rFonts w:hint="eastAsia"/>
        </w:rPr>
        <w:br/>
      </w:r>
      <w:r>
        <w:rPr>
          <w:rFonts w:hint="eastAsia"/>
        </w:rPr>
        <w:t>　　第二节 多媒体视听产品产业政策环境分析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一、多媒体视听产品行业监管体制</w:t>
      </w:r>
      <w:r>
        <w:rPr>
          <w:rFonts w:hint="eastAsia"/>
        </w:rPr>
        <w:br/>
      </w:r>
      <w:r>
        <w:rPr>
          <w:rFonts w:hint="eastAsia"/>
        </w:rPr>
        <w:t>　　　　二、多媒体视听产品行业主要法规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三、主要多媒体视听产品产业政策</w:t>
      </w:r>
      <w:r>
        <w:rPr>
          <w:rFonts w:hint="eastAsia"/>
        </w:rPr>
        <w:br/>
      </w:r>
      <w:r>
        <w:rPr>
          <w:rFonts w:hint="eastAsia"/>
        </w:rPr>
        <w:t>　　第三节 多媒体视听产品产业社会环境分析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2025-2026年多媒体视听产品行业技术发展现状及趋势分析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多媒体视听产品行业技术发展现状分析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国内外多媒体视听产品行业技术差距分析及差距形成的主要原因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多媒体视听产品行业技术发展方向、趋势预测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提升多媒体视听产品行业技术能力策略建议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全球多媒体视听产品行业发展态势分析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全球多媒体视听产品市场发展现状分析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国外主要国家多媒体视听产品市场现状</w:t>
      </w:r>
      <w:r>
        <w:rPr>
          <w:rFonts w:hint="eastAsia"/>
        </w:rPr>
        <w:br/>
      </w:r>
      <w:r>
        <w:rPr>
          <w:rFonts w:hint="eastAsia"/>
        </w:rPr>
        <w:t>　　第三节 全球多媒体视听产品行业发展趋势预测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中国多媒体视听产品行业市场分析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2020-2025年中国多媒体视听产品行业规模情况</w:t>
      </w:r>
      <w:r>
        <w:rPr>
          <w:rFonts w:hint="eastAsia"/>
        </w:rPr>
        <w:br/>
      </w:r>
      <w:r>
        <w:rPr>
          <w:rFonts w:hint="eastAsia"/>
        </w:rPr>
        <w:t>　　　　一、多媒体视听产品行业市场规模情况分析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二、多媒体视听产品行业单位规模情况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三、多媒体视听产品行业人员规模情况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2020-2025年中国多媒体视听产品行业财务能力分析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一、多媒体视听产品行业盈利能力分析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二、多媒体视听产品行业偿债能力分析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三、多媒体视听产品行业营运能力分析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四、多媒体视听产品行业发展能力分析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2025-2026年中国多媒体视听产品行业热点动态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2026年中国多媒体视听产品行业面临的挑战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中国重点地区多媒体视听产品行业市场调研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重点地区（一）多媒体视听产品市场调研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重点地区（二）多媒体视听产品市场调研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重点地区（三）多媒体视听产品市场调研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重点地区（四）多媒体视听产品市场调研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重点地区（五）多媒体视听产品市场调研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中国多媒体视听产品行业价格走势及影响因素分析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国内多媒体视听产品行业价格回顾</w:t>
      </w:r>
      <w:r>
        <w:rPr>
          <w:rFonts w:hint="eastAsia"/>
        </w:rPr>
        <w:br/>
      </w:r>
      <w:r>
        <w:rPr>
          <w:rFonts w:hint="eastAsia"/>
        </w:rPr>
        <w:t>　　第二节 国内多媒体视听产品行业价格走势预测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国内多媒体视听产品行业价格影响因素分析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中国多媒体视听产品行业客户调研</w:t>
      </w:r>
      <w:r>
        <w:rPr>
          <w:rFonts w:hint="eastAsia"/>
        </w:rPr>
        <w:br/>
      </w:r>
      <w:r>
        <w:rPr>
          <w:rFonts w:hint="eastAsia"/>
        </w:rPr>
        <w:t>　　　　一、多媒体视听产品行业客户偏好调查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二、客户对多媒体视听产品品牌的首要认知渠道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三、多媒体视听产品品牌忠诚度调查</w:t>
      </w:r>
      <w:r>
        <w:rPr>
          <w:rFonts w:hint="eastAsia"/>
        </w:rPr>
        <w:br/>
      </w:r>
      <w:r>
        <w:rPr>
          <w:rFonts w:hint="eastAsia"/>
        </w:rPr>
        <w:t>　　　　四、多媒体视听产品行业客户消费理念调研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中国多媒体视听产品行业竞争格局分析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2025年多媒体视听产品行业集中度分析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一、多媒体视听产品市场集中度分析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二、多媒体视听产品企业集中度分析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2025-2026年多媒体视听产品行业竞争格局分析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一、多媒体视听产品行业竞争策略分析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二、多媒体视听产品行业竞争格局展望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三、我国多媒体视听产品市场竞争趋势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多媒体视听产品行业重点企业发展调研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多媒体视听产品企业发展策略分析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多媒体视听产品市场策略分析</w:t>
      </w:r>
      <w:r>
        <w:rPr>
          <w:rFonts w:hint="eastAsia"/>
        </w:rPr>
        <w:br/>
      </w:r>
      <w:r>
        <w:rPr>
          <w:rFonts w:hint="eastAsia"/>
        </w:rPr>
        <w:t>　　　　一、多媒体视听产品价格策略分析</w:t>
      </w:r>
      <w:r>
        <w:rPr>
          <w:rFonts w:hint="eastAsia"/>
        </w:rPr>
        <w:br/>
      </w:r>
      <w:r>
        <w:rPr>
          <w:rFonts w:hint="eastAsia"/>
        </w:rPr>
        <w:t>　　　　二、多媒体视听产品渠道策略分析</w:t>
      </w:r>
      <w:r>
        <w:rPr>
          <w:rFonts w:hint="eastAsia"/>
        </w:rPr>
        <w:br/>
      </w:r>
      <w:r>
        <w:rPr>
          <w:rFonts w:hint="eastAsia"/>
        </w:rPr>
        <w:t>　　第二节 多媒体视听产品销售策略分析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提高多媒体视听产品企业竞争力的策略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一、提高中国多媒体视听产品企业核心竞争力的对策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二、多媒体视听产品企业提升竞争力的主要方向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三、影响多媒体视听产品企业核心竞争力的因素及提升途径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四、提高多媒体视听产品企业竞争力的策略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多媒体视听产品行业投资风险与控制策略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多媒体视听产品行业SWOT模型分析</w:t>
      </w:r>
      <w:r>
        <w:rPr>
          <w:rFonts w:hint="eastAsia"/>
        </w:rPr>
        <w:br/>
      </w:r>
      <w:r>
        <w:rPr>
          <w:rFonts w:hint="eastAsia"/>
        </w:rPr>
        <w:t>　　　　一、多媒体视听产品行业优势分析</w:t>
      </w:r>
      <w:r>
        <w:rPr>
          <w:rFonts w:hint="eastAsia"/>
        </w:rPr>
        <w:br/>
      </w:r>
      <w:r>
        <w:rPr>
          <w:rFonts w:hint="eastAsia"/>
        </w:rPr>
        <w:t>　　　　二、多媒体视听产品行业劣势分析</w:t>
      </w:r>
      <w:r>
        <w:rPr>
          <w:rFonts w:hint="eastAsia"/>
        </w:rPr>
        <w:br/>
      </w:r>
      <w:r>
        <w:rPr>
          <w:rFonts w:hint="eastAsia"/>
        </w:rPr>
        <w:t>　　　　三、多媒体视听产品行业机会分析</w:t>
      </w:r>
      <w:r>
        <w:rPr>
          <w:rFonts w:hint="eastAsia"/>
        </w:rPr>
        <w:br/>
      </w:r>
      <w:r>
        <w:rPr>
          <w:rFonts w:hint="eastAsia"/>
        </w:rPr>
        <w:t>　　　　四、多媒体视听产品行业风险分析</w:t>
      </w:r>
      <w:r>
        <w:rPr>
          <w:rFonts w:hint="eastAsia"/>
        </w:rPr>
        <w:br/>
      </w:r>
      <w:r>
        <w:rPr>
          <w:rFonts w:hint="eastAsia"/>
        </w:rPr>
        <w:t>　　第二节 多媒体视听产品行业投资风险及控制策略分析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一、多媒体视听产品市场风险及控制策略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二、多媒体视听产品行业政策风险及控制策略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三、多媒体视听产品行业经营风险及控制策略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四、多媒体视听产品同业竞争风险及控制策略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五、多媒体视听产品行业其他风险及控制策略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2026-2032年中国多媒体视听产品行业投资潜力及发展趋势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2026-2032年多媒体视听产品行业投资潜力分析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一、多媒体视听产品行业重点可投资领域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二、多媒体视听产品行业目标市场需求潜力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三、多媒体视听产品行业投资潜力综合评判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中.智林.－2026-2032年中国多媒体视听产品行业发展趋势分析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一、2026年多媒体视听产品市场前景分析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二、2026年多媒体视听产品发展趋势预测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三、2026-2032年我国多媒体视听产品行业发展剖析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五、未来多媒体视听产品行业发展变局剖析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多媒体视听产品介绍</w:t>
      </w:r>
      <w:r>
        <w:rPr>
          <w:rFonts w:hint="eastAsia"/>
        </w:rPr>
        <w:br/>
      </w:r>
      <w:r>
        <w:rPr>
          <w:rFonts w:hint="eastAsia"/>
        </w:rPr>
        <w:t>　　图表 多媒体视听产品图片</w:t>
      </w:r>
      <w:r>
        <w:rPr>
          <w:rFonts w:hint="eastAsia"/>
        </w:rPr>
        <w:br/>
      </w:r>
      <w:r>
        <w:rPr>
          <w:rFonts w:hint="eastAsia"/>
        </w:rPr>
        <w:t>　　图表 多媒体视听产品主要特点</w:t>
      </w:r>
      <w:r>
        <w:rPr>
          <w:rFonts w:hint="eastAsia"/>
        </w:rPr>
        <w:br/>
      </w:r>
      <w:r>
        <w:rPr>
          <w:rFonts w:hint="eastAsia"/>
        </w:rPr>
        <w:t>　　图表 多媒体视听产品发展有利因素分析</w:t>
      </w:r>
      <w:r>
        <w:rPr>
          <w:rFonts w:hint="eastAsia"/>
        </w:rPr>
        <w:br/>
      </w:r>
      <w:r>
        <w:rPr>
          <w:rFonts w:hint="eastAsia"/>
        </w:rPr>
        <w:t>　　图表 多媒体视听产品发展不利因素分析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进入多媒体视听产品行业壁垒</w:t>
      </w:r>
      <w:r>
        <w:rPr>
          <w:rFonts w:hint="eastAsia"/>
        </w:rPr>
        <w:br/>
      </w:r>
      <w:r>
        <w:rPr>
          <w:rFonts w:hint="eastAsia"/>
        </w:rPr>
        <w:t>　　图表 多媒体视听产品政策</w:t>
      </w:r>
      <w:r>
        <w:rPr>
          <w:rFonts w:hint="eastAsia"/>
        </w:rPr>
        <w:br/>
      </w:r>
      <w:r>
        <w:rPr>
          <w:rFonts w:hint="eastAsia"/>
        </w:rPr>
        <w:t>　　图表 多媒体视听产品技术 标准</w:t>
      </w:r>
      <w:r>
        <w:rPr>
          <w:rFonts w:hint="eastAsia"/>
        </w:rPr>
        <w:br/>
      </w:r>
      <w:r>
        <w:rPr>
          <w:rFonts w:hint="eastAsia"/>
        </w:rPr>
        <w:t>　　图表 多媒体视听产品产业链分析</w:t>
      </w:r>
      <w:r>
        <w:rPr>
          <w:rFonts w:hint="eastAsia"/>
        </w:rPr>
        <w:br/>
      </w:r>
      <w:r>
        <w:rPr>
          <w:rFonts w:hint="eastAsia"/>
        </w:rPr>
        <w:t>　　图表 多媒体视听产品品牌分析</w:t>
      </w:r>
      <w:r>
        <w:rPr>
          <w:rFonts w:hint="eastAsia"/>
        </w:rPr>
        <w:br/>
      </w:r>
      <w:r>
        <w:rPr>
          <w:rFonts w:hint="eastAsia"/>
        </w:rPr>
        <w:t>　　图表 2025年多媒体视听产品需求分析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2020-2025年中国多媒体视听产品市场规模分析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2020-2025年中国多媒体视听产品销售情况</w:t>
      </w:r>
      <w:r>
        <w:rPr>
          <w:rFonts w:hint="eastAsia"/>
        </w:rPr>
        <w:br/>
      </w:r>
      <w:r>
        <w:rPr>
          <w:rFonts w:hint="eastAsia"/>
        </w:rPr>
        <w:t>　　图表 多媒体视听产品价格走势</w:t>
      </w:r>
      <w:r>
        <w:rPr>
          <w:rFonts w:hint="eastAsia"/>
        </w:rPr>
        <w:br/>
      </w:r>
      <w:r>
        <w:rPr>
          <w:rFonts w:hint="eastAsia"/>
        </w:rPr>
        <w:t>　　图表 2026年中国多媒体视听产品公司数量统计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多媒体视听产品成本和利润分析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华东地区多媒体视听产品市场规模情况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华东地区多媒体视听产品市场销售额</w:t>
      </w:r>
      <w:r>
        <w:rPr>
          <w:rFonts w:hint="eastAsia"/>
        </w:rPr>
        <w:br/>
      </w:r>
      <w:r>
        <w:rPr>
          <w:rFonts w:hint="eastAsia"/>
        </w:rPr>
        <w:t>　　图表 华南地区多媒体视听产品市场规模情况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华南地区多媒体视听产品市场销售额</w:t>
      </w:r>
      <w:r>
        <w:rPr>
          <w:rFonts w:hint="eastAsia"/>
        </w:rPr>
        <w:br/>
      </w:r>
      <w:r>
        <w:rPr>
          <w:rFonts w:hint="eastAsia"/>
        </w:rPr>
        <w:t>　　图表 华北地区多媒体视听产品市场规模情况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华北地区多媒体视听产品市场销售额</w:t>
      </w:r>
      <w:r>
        <w:rPr>
          <w:rFonts w:hint="eastAsia"/>
        </w:rPr>
        <w:br/>
      </w:r>
      <w:r>
        <w:rPr>
          <w:rFonts w:hint="eastAsia"/>
        </w:rPr>
        <w:t>　　图表 华中地区多媒体视听产品市场规模情况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华中地区多媒体视听产品市场销售额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多媒体视听产品投资、并购现状分析</w:t>
      </w:r>
      <w:r>
        <w:rPr>
          <w:rFonts w:hint="eastAsia"/>
        </w:rPr>
        <w:br/>
      </w:r>
      <w:r>
        <w:rPr>
          <w:rFonts w:hint="eastAsia"/>
        </w:rPr>
        <w:t>　　图表 多媒体视听产品上游、下游研究分析</w:t>
      </w:r>
      <w:r>
        <w:rPr>
          <w:rFonts w:hint="eastAsia"/>
        </w:rPr>
        <w:br/>
      </w:r>
      <w:r>
        <w:rPr>
          <w:rFonts w:hint="eastAsia"/>
        </w:rPr>
        <w:t>　　图表 多媒体视听产品最新消息</w:t>
      </w:r>
      <w:r>
        <w:rPr>
          <w:rFonts w:hint="eastAsia"/>
        </w:rPr>
        <w:br/>
      </w:r>
      <w:r>
        <w:rPr>
          <w:rFonts w:hint="eastAsia"/>
        </w:rPr>
        <w:t>　　图表 多媒体视听产品企业简介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多媒体视听产品企业经营情况</w:t>
      </w:r>
      <w:r>
        <w:rPr>
          <w:rFonts w:hint="eastAsia"/>
        </w:rPr>
        <w:br/>
      </w:r>
      <w:r>
        <w:rPr>
          <w:rFonts w:hint="eastAsia"/>
        </w:rPr>
        <w:t>　　图表 多媒体视听产品企业(二)简介</w:t>
      </w:r>
      <w:r>
        <w:rPr>
          <w:rFonts w:hint="eastAsia"/>
        </w:rPr>
        <w:br/>
      </w:r>
      <w:r>
        <w:rPr>
          <w:rFonts w:hint="eastAsia"/>
        </w:rPr>
        <w:t>　　图表 企业多媒体视听产品业务</w:t>
      </w:r>
      <w:r>
        <w:rPr>
          <w:rFonts w:hint="eastAsia"/>
        </w:rPr>
        <w:br/>
      </w:r>
      <w:r>
        <w:rPr>
          <w:rFonts w:hint="eastAsia"/>
        </w:rPr>
        <w:t>　　图表 多媒体视听产品企业(二)经营情况</w:t>
      </w:r>
      <w:r>
        <w:rPr>
          <w:rFonts w:hint="eastAsia"/>
        </w:rPr>
        <w:br/>
      </w:r>
      <w:r>
        <w:rPr>
          <w:rFonts w:hint="eastAsia"/>
        </w:rPr>
        <w:t>　　图表 多媒体视听产品企业(三)调研</w:t>
      </w:r>
      <w:r>
        <w:rPr>
          <w:rFonts w:hint="eastAsia"/>
        </w:rPr>
        <w:br/>
      </w:r>
      <w:r>
        <w:rPr>
          <w:rFonts w:hint="eastAsia"/>
        </w:rPr>
        <w:t>　　图表 企业多媒体视听产品业务分析</w:t>
      </w:r>
      <w:r>
        <w:rPr>
          <w:rFonts w:hint="eastAsia"/>
        </w:rPr>
        <w:br/>
      </w:r>
      <w:r>
        <w:rPr>
          <w:rFonts w:hint="eastAsia"/>
        </w:rPr>
        <w:t>　　图表 多媒体视听产品企业(三)经营情况</w:t>
      </w:r>
      <w:r>
        <w:rPr>
          <w:rFonts w:hint="eastAsia"/>
        </w:rPr>
        <w:br/>
      </w:r>
      <w:r>
        <w:rPr>
          <w:rFonts w:hint="eastAsia"/>
        </w:rPr>
        <w:t>　　图表 多媒体视听产品企业(四)介绍</w:t>
      </w:r>
      <w:r>
        <w:rPr>
          <w:rFonts w:hint="eastAsia"/>
        </w:rPr>
        <w:br/>
      </w:r>
      <w:r>
        <w:rPr>
          <w:rFonts w:hint="eastAsia"/>
        </w:rPr>
        <w:t>　　图表 企业多媒体视听产品产品服务</w:t>
      </w:r>
      <w:r>
        <w:rPr>
          <w:rFonts w:hint="eastAsia"/>
        </w:rPr>
        <w:br/>
      </w:r>
      <w:r>
        <w:rPr>
          <w:rFonts w:hint="eastAsia"/>
        </w:rPr>
        <w:t>　　图表 多媒体视听产品企业(四)经营情况</w:t>
      </w:r>
      <w:r>
        <w:rPr>
          <w:rFonts w:hint="eastAsia"/>
        </w:rPr>
        <w:br/>
      </w:r>
      <w:r>
        <w:rPr>
          <w:rFonts w:hint="eastAsia"/>
        </w:rPr>
        <w:t>　　图表 多媒体视听产品企业(五)简介</w:t>
      </w:r>
      <w:r>
        <w:rPr>
          <w:rFonts w:hint="eastAsia"/>
        </w:rPr>
        <w:br/>
      </w:r>
      <w:r>
        <w:rPr>
          <w:rFonts w:hint="eastAsia"/>
        </w:rPr>
        <w:t>　　图表 企业多媒体视听产品业务分析</w:t>
      </w:r>
      <w:r>
        <w:rPr>
          <w:rFonts w:hint="eastAsia"/>
        </w:rPr>
        <w:br/>
      </w:r>
      <w:r>
        <w:rPr>
          <w:rFonts w:hint="eastAsia"/>
        </w:rPr>
        <w:t>　　图表 多媒体视听产品企业(五)经营情况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多媒体视听产品行业生命周期</w:t>
      </w:r>
      <w:r>
        <w:rPr>
          <w:rFonts w:hint="eastAsia"/>
        </w:rPr>
        <w:br/>
      </w:r>
      <w:r>
        <w:rPr>
          <w:rFonts w:hint="eastAsia"/>
        </w:rPr>
        <w:t>　　图表 多媒体视听产品优势、劣势、机会、威胁分析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多媒体视听产品市场容量</w:t>
      </w:r>
      <w:r>
        <w:rPr>
          <w:rFonts w:hint="eastAsia"/>
        </w:rPr>
        <w:br/>
      </w:r>
      <w:r>
        <w:rPr>
          <w:rFonts w:hint="eastAsia"/>
        </w:rPr>
        <w:t>　　图表 多媒体视听产品发展前景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2026-2032年中国多媒体视听产品市场规模预测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2026-2032年中国多媒体视听产品销售预测</w:t>
      </w:r>
      <w:r>
        <w:rPr>
          <w:rFonts w:hint="eastAsia"/>
        </w:rPr>
        <w:br/>
      </w:r>
      <w:r>
        <w:rPr>
          <w:rFonts w:hint="eastAsia"/>
        </w:rPr>
        <w:t>　　图表 多媒体视听产品主要驱动因素</w:t>
      </w:r>
      <w:r>
        <w:rPr>
          <w:rFonts w:hint="eastAsia"/>
        </w:rPr>
        <w:br/>
      </w:r>
      <w:r>
        <w:rPr>
          <w:rFonts w:hint="eastAsia"/>
        </w:rPr>
        <w:t>　　图表 多媒体视听产品发展趋势预测</w:t>
      </w:r>
      <w:r>
        <w:rPr>
          <w:rFonts w:hint="eastAsia"/>
        </w:rPr>
        <w:br/>
      </w:r>
      <w:r>
        <w:rPr>
          <w:rFonts w:hint="eastAsia"/>
        </w:rPr>
        <w:t>　　图表 多媒体视听产品注意事项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114a049b4023" w:history="1">
        <w:r>
          <w:rPr>
            <w:rStyle w:val="Hyperlink"/>
          </w:rPr>
          <w:t>2026-2032年中国多媒体视听产品市场调查研究与发展前景预测报告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4114a049b4023" w:history="1">
        <w:r>
          <w:rPr>
            <w:rStyle w:val="Hyperlink"/>
          </w:rPr>
          <w:t>https://www.20087.com/9/52/DuoMeiTiShiTingChanPinShiChangQianJing.html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热点：多媒体的四个特点、多媒体视听产品是什么、多媒体信息包括哪些、多媒体视听产品包括、多媒体设备有几种、多媒体视听设备、广播影视设备包括什么、多媒体视听语言是什么、智能多媒体系统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d444b68a4318" w:history="1">
      <w:r>
        <w:rPr>
          <w:rStyle w:val="Hyperlink"/>
        </w:rPr>
        <w:t>2026-2032年中国多媒体视听产品市场调查研究与发展前景预测报告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uoMeiTiShiTingChanPinShiChangQianJing.html" TargetMode="External" Id="Rd374114a049b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uoMeiTiShiTingChanPinShiChangQianJing.html" TargetMode="External" Id="R051cd444b68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2026-06-20T01:20:15Z</dcterms:created>
  <dcterms:modified xsi:type="dcterms:W3CDTF">2026-06-20T02:20:15Z</dcterms:modified>
  <dc:subject>2026-2032年中国多媒体视听产品市场调查研究与发展前景预测报告</dc:subject>
  <dc:title>2026-2032年中国多媒体视听产品市场调查研究与发展前景预测报告</dc:title>
  <cp:keywords>2026-2032年中国多媒体视听产品市场调查研究与发展前景预测报告</cp:keywords>
  <dc:description>2026-2032年中国多媒体视听产品市场调查研究与发展前景预测报告</dc:description>
</cp:coreProperties>
</file>