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36572d46349fb" w:history="1">
              <w:r>
                <w:rPr>
                  <w:rStyle w:val="Hyperlink"/>
                </w:rPr>
                <w:t>2026-2032年全球与中国接入网网络芯片市场现状及前景趋势预测报告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36572d46349fb" w:history="1">
              <w:r>
                <w:rPr>
                  <w:rStyle w:val="Hyperlink"/>
                </w:rPr>
                <w:t>2026-2032年全球与中国接入网网络芯片市场现状及前景趋势预测报告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36572d46349fb" w:history="1">
                <w:r>
                  <w:rPr>
                    <w:rStyle w:val="Hyperlink"/>
                  </w:rPr>
                  <w:t>https://www.20087.com/9/92/JieRuWangWangLuoXinPianDeFaZhanQianJing.html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接入网网络芯片是光纤到户（FTTH）、5G前传及企业宽带接入设备的核心处理单元，涵盖GPON/XGS-PON ONU/OLT芯片、10G EPON PHY及50G PON原型器件，广泛部署于光猫、小型基站与边缘CPE中。现代芯片普遍集成MAC层处理、FEC编解码、DBA调度及硬件加速引擎，支持2.5G至10G对称速率，并强调低功耗（&lt;2W）与小封装以适配家庭网关。在千兆宽带普及与万兆接入试点驱动下，对时延确定性、多业务QoS保障及远程管理（TR-069）提出更高要求。然而，在多厂商OLT-ONU互通性测试复杂、XGS-PON向50G平滑演进路径未统一，以及芯片安全启动机制薄弱等问题，仍是产业落地瓶颈。</w:t>
      </w:r>
      <w:r>
        <w:rPr>
          <w:rFonts w:hint="eastAsia"/>
        </w:rPr>
        <w:br/>
      </w:r>
      <w:r>
        <w:rPr>
          <w:rFonts w:hint="eastAsia"/>
        </w:rPr>
        <w:t>　　未来，接入网网络芯片将聚焦于50G/100G PON演进、AI驱动运维与内生安全三大方向。市场调研网指出，一方面，单波长50G PON芯片将采用PAM4调制与先进DSP，支撑对称万兆接入；另一方面，嵌入式AI模块可实现链路质量预测与故障自愈，降低运营商运维成本。在安全层面，硬件信任根（RoT）与固件签名验证将成为抵御僵尸网络攻击的标配。此外，随着F5G Advanced推进，融合Wi-Fi 7与光纤接入的多模芯片将简化家庭网关架构。长远来看，该芯片将从带宽管道控制器升级为智能接入边缘的可信连接枢纽。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36572d46349fb" w:history="1">
        <w:r>
          <w:rPr>
            <w:rStyle w:val="Hyperlink"/>
          </w:rPr>
          <w:t>2026-2032年全球与中国接入网网络芯片市场现状及前景趋势预测报告</w:t>
        </w:r>
      </w:hyperlink>
      <w:r>
        <w:rPr>
          <w:rFonts w:hint="eastAsia"/>
        </w:rPr>
        <w:t>》依托权威机构及行业协会数据，结合接入网网络芯片行业的宏观环境与微观实践，从接入网网络芯片市场规模、市场需求、技术现状及产业链结构等多维度进行了系统调研与分析。报告通过严谨的研究方法与翔实的数据支持，辅以直观图表，全面剖析了接入网网络芯片行业发展趋势、重点企业表现及市场竞争格局，并通过SWOT分析揭示了行业机遇与潜在风险，为接入网网络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按产品类型细分，全球接入网网络芯片市场规模2021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1.3.2 700 MHz</w:t>
      </w:r>
      <w:r>
        <w:rPr>
          <w:rFonts w:hint="eastAsia"/>
        </w:rPr>
        <w:br/>
      </w:r>
      <w:r>
        <w:rPr>
          <w:rFonts w:hint="eastAsia"/>
        </w:rPr>
        <w:t>　　　　1.3.3 1 GHz</w:t>
      </w:r>
      <w:r>
        <w:rPr>
          <w:rFonts w:hint="eastAsia"/>
        </w:rPr>
        <w:br/>
      </w:r>
      <w:r>
        <w:rPr>
          <w:rFonts w:hint="eastAsia"/>
        </w:rPr>
        <w:t>　　　　1.3.4 1.2 GHz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按应用细分，全球接入网网络芯片市场规模2021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家庭路由器</w:t>
      </w:r>
      <w:r>
        <w:rPr>
          <w:rFonts w:hint="eastAsia"/>
        </w:rPr>
        <w:br/>
      </w:r>
      <w:r>
        <w:rPr>
          <w:rFonts w:hint="eastAsia"/>
        </w:rPr>
        <w:t>　　　　1.4.3 工业路由器</w:t>
      </w:r>
      <w:r>
        <w:rPr>
          <w:rFonts w:hint="eastAsia"/>
        </w:rPr>
        <w:br/>
      </w:r>
      <w:r>
        <w:rPr>
          <w:rFonts w:hint="eastAsia"/>
        </w:rPr>
        <w:t>　　　　1.4.4 商用路由器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接入网网络芯片行业发展总体概况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接入网网络芯片行业发展主要特点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接入网网络芯片行业发展影响因素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接入网网络芯片有利因素</w:t>
      </w:r>
      <w:r>
        <w:rPr>
          <w:rFonts w:hint="eastAsia"/>
        </w:rPr>
        <w:br/>
      </w:r>
      <w:r>
        <w:rPr>
          <w:rFonts w:hint="eastAsia"/>
        </w:rPr>
        <w:t>　　　　1.5.3 .2 接入网网络芯片不利因素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全球市场，近三年接入网网络芯片主要企业占有率及排名（按销量）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接入网网络芯片主要企业在国际市场占有率（按销量，2023-2026）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2025年接入网网络芯片主要企业在国际市场排名（按销量）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全球市场主要企业接入网网络芯片销量（2023-2026）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全球市场，近三年接入网网络芯片主要企业占有率及排名（按收入）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接入网网络芯片主要企业在国际市场占有率（按收入，2023-2026）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2025年接入网网络芯片主要企业在国际市场排名（按收入）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全球市场主要企业接入网网络芯片销售收入（2023-2026）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全球市场主要企业接入网网络芯片销售价格（2023-2026）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中国市场，近三年接入网网络芯片主要企业占有率及排名（按销量）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接入网网络芯片主要企业在中国市场占有率（按销量，2023-2026）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2025年接入网网络芯片主要企业在中国市场排名（按销量）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中国市场主要企业接入网网络芯片销量（2023-2026）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中国市场，近三年接入网网络芯片主要企业占有率及排名（按收入）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接入网网络芯片主要企业在中国市场占有率（按收入，2023-2026）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2025年接入网网络芯片主要企业在中国市场排名（按收入）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中国市场主要企业接入网网络芯片销售收入（2023-2026）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全球主要厂商接入网网络芯片总部及产地分布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全球主要厂商成立时间及接入网网络芯片商业化日期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全球主要厂商接入网网络芯片产品类型及应用</w:t>
      </w:r>
      <w:r>
        <w:rPr>
          <w:rFonts w:hint="eastAsia"/>
        </w:rPr>
        <w:br/>
      </w:r>
      <w:r>
        <w:rPr>
          <w:rFonts w:hint="eastAsia"/>
        </w:rPr>
        <w:t>　　2.9 接入网网络芯片行业集中度、竞争程度分析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接入网网络芯片行业集中度分析：2025年全球Top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全球接入网网络芯片第一梯队、第二梯队和第三梯队生产商（品牌）及市场份额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全球接入网网络芯片总体规模分析</w:t>
      </w:r>
      <w:r>
        <w:rPr>
          <w:rFonts w:hint="eastAsia"/>
        </w:rPr>
        <w:br/>
      </w:r>
      <w:r>
        <w:rPr>
          <w:rFonts w:hint="eastAsia"/>
        </w:rPr>
        <w:t>　　3.1 全球接入网网络芯片供需现状及预测（2021-2032）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全球接入网网络芯片产能、产量、产能利用率及发展趋势（2021-2032）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全球接入网网络芯片产量、需求量及发展趋势（2021-2032）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全球主要地区接入网网络芯片产量及发展趋势（2021-2032）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全球主要地区接入网网络芯片产量（2021-2026）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全球主要地区接入网网络芯片产量（2027-2032）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全球主要地区接入网网络芯片产量市场份额（2021-2032）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中国接入网网络芯片供需现状及预测（2021-2032）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中国接入网网络芯片产能、产量、产能利用率及发展趋势（2021-2032）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中国接入网网络芯片产量、市场需求量及发展趋势（2021-2032）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中国市场接入网网络芯片进出口（2021-2032）</w:t>
      </w:r>
      <w:r>
        <w:rPr>
          <w:rFonts w:hint="eastAsia"/>
        </w:rPr>
        <w:br/>
      </w:r>
      <w:r>
        <w:rPr>
          <w:rFonts w:hint="eastAsia"/>
        </w:rPr>
        <w:t>　　3.4 全球接入网网络芯片销量及销售额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全球市场接入网网络芯片销售额（2021-2032）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全球市场接入网网络芯片销量（2021-2032）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全球市场接入网网络芯片价格趋势（2021-2032）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全球接入网网络芯片主要地区分析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全球主要地区接入网网络芯片市场规模分析：2021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全球主要地区接入网网络芯片销售收入及市场份额（2021-2026）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全球主要地区接入网网络芯片销售收入预测（2027-2032）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全球主要地区接入网网络芯片销量分析：2021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全球主要地区接入网网络芯片销量及市场份额（2021-2026）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全球主要地区接入网网络芯片销量及市场份额预测（2027-2032）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北美市场接入网网络芯片销量、收入及增长率（2021-2032）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欧洲市场接入网网络芯片销量、收入及增长率（2021-2032）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中国市场接入网网络芯片销量、收入及增长率（2021-2032）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日本市场接入网网络芯片销量、收入及增长率（2021-2032）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东南亚市场接入网网络芯片销量、收入及增长率（2021-2032）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印度市场接入网网络芯片销量、收入及增长率（2021-2032）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南美市场接入网网络芯片销量、收入及增长率（2021-2032）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中东市场接入网网络芯片销量、收入及增长率（2021-2032）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接入网网络芯片销量、收入、价格及毛利率（2021-2026）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不同产品类型接入网网络芯片分析</w:t>
      </w:r>
      <w:r>
        <w:rPr>
          <w:rFonts w:hint="eastAsia"/>
        </w:rPr>
        <w:br/>
      </w:r>
      <w:r>
        <w:rPr>
          <w:rFonts w:hint="eastAsia"/>
        </w:rPr>
        <w:t>　　6.1 全球不同产品类型接入网网络芯片销量（2021-2032）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全球不同产品类型接入网网络芯片销量及市场份额（2021-2026）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全球不同产品类型接入网网络芯片销量预测（2027-2032）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全球不同产品类型接入网网络芯片收入（2021-2032）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全球不同产品类型接入网网络芯片收入及市场份额（2021-2026）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全球不同产品类型接入网网络芯片收入预测（2027-2032）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全球不同产品类型接入网网络芯片价格走势（2021-2032）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中国不同产品类型接入网网络芯片销量（2021-2032）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中国不同产品类型接入网网络芯片销量及市场份额（2021-2026）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中国不同产品类型接入网网络芯片销量预测（2027-2032）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中国不同产品类型接入网网络芯片收入（2021-2032）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中国不同产品类型接入网网络芯片收入及市场份额（2021-2026）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中国不同产品类型接入网网络芯片收入预测（2027-2032）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不同应用接入网网络芯片分析</w:t>
      </w:r>
      <w:r>
        <w:rPr>
          <w:rFonts w:hint="eastAsia"/>
        </w:rPr>
        <w:br/>
      </w:r>
      <w:r>
        <w:rPr>
          <w:rFonts w:hint="eastAsia"/>
        </w:rPr>
        <w:t>　　7.1 全球不同应用接入网网络芯片销量（2021-2032）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全球不同应用接入网网络芯片销量及市场份额（2021-2026）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全球不同应用接入网网络芯片销量预测（2027-2032）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全球不同应用接入网网络芯片收入（2021-2032）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全球不同应用接入网网络芯片收入及市场份额（2021-2026）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全球不同应用接入网网络芯片收入预测（2027-2032）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全球不同应用接入网网络芯片价格走势（2021-2032）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中国不同应用接入网网络芯片销量（2021-2032）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中国不同应用接入网网络芯片销量及市场份额（2021-2026）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中国不同应用接入网网络芯片销量预测（2027-2032）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中国不同应用接入网网络芯片收入（2021-2032）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中国不同应用接入网网络芯片收入及市场份额（2021-2026）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中国不同应用接入网网络芯片收入预测（2027-2032）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接入网网络芯片行业发展趋势</w:t>
      </w:r>
      <w:r>
        <w:rPr>
          <w:rFonts w:hint="eastAsia"/>
        </w:rPr>
        <w:br/>
      </w:r>
      <w:r>
        <w:rPr>
          <w:rFonts w:hint="eastAsia"/>
        </w:rPr>
        <w:t>　　8.2 接入网网络芯片行业主要驱动因素</w:t>
      </w:r>
      <w:r>
        <w:rPr>
          <w:rFonts w:hint="eastAsia"/>
        </w:rPr>
        <w:br/>
      </w:r>
      <w:r>
        <w:rPr>
          <w:rFonts w:hint="eastAsia"/>
        </w:rPr>
        <w:t>　　8.3 接入网网络芯片中国企业SWOT分析</w:t>
      </w:r>
      <w:r>
        <w:rPr>
          <w:rFonts w:hint="eastAsia"/>
        </w:rPr>
        <w:br/>
      </w:r>
      <w:r>
        <w:rPr>
          <w:rFonts w:hint="eastAsia"/>
        </w:rPr>
        <w:t>　　8.4 中国接入网网络芯片行业政策环境分析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接入网网络芯片行业产业链简介</w:t>
      </w:r>
      <w:r>
        <w:rPr>
          <w:rFonts w:hint="eastAsia"/>
        </w:rPr>
        <w:br/>
      </w:r>
      <w:r>
        <w:rPr>
          <w:rFonts w:hint="eastAsia"/>
        </w:rPr>
        <w:t>　　　　9.1.1 接入网网络芯片行业供应链分析</w:t>
      </w:r>
      <w:r>
        <w:rPr>
          <w:rFonts w:hint="eastAsia"/>
        </w:rPr>
        <w:br/>
      </w:r>
      <w:r>
        <w:rPr>
          <w:rFonts w:hint="eastAsia"/>
        </w:rPr>
        <w:t>　　　　9.1.2 接入网网络芯片主要原料及供应情况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接入网网络芯片行业采购模式</w:t>
      </w:r>
      <w:r>
        <w:rPr>
          <w:rFonts w:hint="eastAsia"/>
        </w:rPr>
        <w:br/>
      </w:r>
      <w:r>
        <w:rPr>
          <w:rFonts w:hint="eastAsia"/>
        </w:rPr>
        <w:t>　　9.3 接入网网络芯片行业生产模式</w:t>
      </w:r>
      <w:r>
        <w:rPr>
          <w:rFonts w:hint="eastAsia"/>
        </w:rPr>
        <w:br/>
      </w:r>
      <w:r>
        <w:rPr>
          <w:rFonts w:hint="eastAsia"/>
        </w:rPr>
        <w:t>　　9.4 接入网网络芯片行业销售模式及销售渠道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按产品类型细分，全球接入网网络芯片市场规模2021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按应用细分，全球接入网网络芯片市场规模（CAGR）2021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接入网网络芯片行业发展主要特点</w:t>
      </w:r>
      <w:r>
        <w:rPr>
          <w:rFonts w:hint="eastAsia"/>
        </w:rPr>
        <w:br/>
      </w:r>
      <w:r>
        <w:rPr>
          <w:rFonts w:hint="eastAsia"/>
        </w:rPr>
        <w:t>　　表 4： 接入网网络芯片行业发展有利因素分析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接入网网络芯片行业发展不利因素分析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进入接入网网络芯片行业壁垒</w:t>
      </w:r>
      <w:r>
        <w:rPr>
          <w:rFonts w:hint="eastAsia"/>
        </w:rPr>
        <w:br/>
      </w:r>
      <w:r>
        <w:rPr>
          <w:rFonts w:hint="eastAsia"/>
        </w:rPr>
        <w:t>　　表 7： 接入网网络芯片主要企业在国际市场占有率（按销量，2023-2026）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2025年接入网网络芯片主要企业在国际市场排名（按销量）&amp;（千件）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全球市场主要企业接入网网络芯片销量（2023-2026）&amp;（千件）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接入网网络芯片主要企业在国际市场占有率（按收入，2023-2026）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2025年接入网网络芯片主要企业在国际市场排名（按收入）&amp;（万元）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全球市场主要企业接入网网络芯片销售收入（2023-2026）&amp;（万元）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全球市场主要企业接入网网络芯片销售价格（2023-2026）&amp;（元/件）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接入网网络芯片主要企业在中国市场占有率（按销量，2023-2026）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2025年接入网网络芯片主要企业在中国市场排名（按销量）&amp;（千件）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中国市场主要企业接入网网络芯片销量（2023-2026）&amp;（千件）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接入网网络芯片主要企业在中国市场占有率（按收入，2023-2026）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2025年接入网网络芯片主要企业在中国市场排名（按收入）&amp;（万元）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中国市场主要企业接入网网络芯片销售收入（2023-2026）&amp;（万元）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全球主要厂商接入网网络芯片总部及产地分布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全球主要厂商成立时间及接入网网络芯片商业化日期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全球主要厂商接入网网络芯片产品类型及应用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2025年全球接入网网络芯片主要厂商市场地位（第一梯队、第二梯队和第三梯队）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全球接入网网络芯片市场投资、并购等现状分析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全球主要地区接入网网络芯片产量增速（CAGR）：（2021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全球主要地区接入网网络芯片产量（2021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全球主要地区接入网网络芯片产量（2021-2026）&amp;（千件）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全球主要地区接入网网络芯片产量（2027-2032）&amp;（千件）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全球主要地区接入网网络芯片产量市场份额（2021-2026）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全球主要地区接入网网络芯片产量市场份额（2027-2032）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中国市场接入网网络芯片产量、销量、进出口（2021-2026）&amp;（千件）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中国市场接入网网络芯片产量、销量、进出口预测（2027-2032）&amp;（千件）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全球主要地区接入网网络芯片销售收入增速：（2021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全球主要地区接入网网络芯片销售收入（2021-2026）&amp;（万元）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全球主要地区接入网网络芯片销售收入市场份额（2021-2026）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全球主要地区接入网网络芯片收入（2027-2032）&amp;（万元）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全球主要地区接入网网络芯片收入市场份额（2027-2032）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全球主要地区接入网网络芯片销量（千件）：2021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全球主要地区接入网网络芯片销量（2021-2026）&amp;（千件）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全球主要地区接入网网络芯片销量（2027-2032）&amp;（千件）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全球主要地区接入网网络芯片销量份额（2027-2032）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接入网网络芯片生产基地、销售区域、竞争对手及市场地位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接入网网络芯片产品规格、参数及市场应用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接入网网络芯片销量（千件）、收入（万元）、价格（元/件）及毛利率（2021-2026）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全球不同产品类型接入网网络芯片销量（2021-2026）&amp;（千件）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全球不同产品类型接入网网络芯片销量预测（2027-2032）&amp;（千件）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全球市场不同产品类型接入网网络芯片销量市场份额预测（2027-2032）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全球不同产品类型接入网网络芯片收入（2021-2026）&amp;（万元）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全球不同产品类型接入网网络芯片收入市场份额（2021-2026）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全球不同产品类型接入网网络芯片收入预测（2027-2032）&amp;（万元）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全球不同产品类型接入网网络芯片收入市场份额预测（2027-2032）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中国不同产品类型接入网网络芯片销量（2021-2026）&amp;（千件）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中国不同产品类型接入网网络芯片销量预测（2027-2032）&amp;（千件）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全球市场不同产品类型接入网网络芯片销量市场份额预测（2027-2032）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中国不同产品类型接入网网络芯片收入（2021-2026）&amp;（万元）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中国不同产品类型接入网网络芯片收入市场份额（2021-2026）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中国不同产品类型接入网网络芯片收入预测（2027-2032）&amp;（万元）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中国不同产品类型接入网网络芯片收入市场份额预测（2027-2032）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全球不同应用接入网网络芯片销量（2021-2026）&amp;（千件）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全球不同应用接入网网络芯片销量预测（2027-2032）&amp;（千件）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全球市场不同应用接入网网络芯片销量市场份额预测（2027-2032）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全球不同应用接入网网络芯片收入（2021-2026）&amp;（万元）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全球不同应用接入网网络芯片收入市场份额（2021-2026）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全球不同应用接入网网络芯片收入预测（2027-2032）&amp;（万元）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全球不同应用接入网网络芯片收入市场份额预测（2027-2032）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中国不同应用接入网网络芯片销量（2021-2026）&amp;（千件）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中国不同应用接入网网络芯片销量市场份额（2021-2026）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中国不同应用接入网网络芯片销量预测（2027-2032）&amp;（千件）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中国市场不同应用接入网网络芯片销量市场份额预测（2027-2032）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中国不同应用接入网网络芯片收入（2021-2026）&amp;（万元）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中国不同应用接入网网络芯片收入市场份额（2021-2026）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中国不同应用接入网网络芯片收入预测（2027-2032）&amp;（万元）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中国不同应用接入网网络芯片收入市场份额预测（2027-2032）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接入网网络芯片行业发展趋势</w:t>
      </w:r>
      <w:r>
        <w:rPr>
          <w:rFonts w:hint="eastAsia"/>
        </w:rPr>
        <w:br/>
      </w:r>
      <w:r>
        <w:rPr>
          <w:rFonts w:hint="eastAsia"/>
        </w:rPr>
        <w:t>　　表 151： 接入网网络芯片行业主要驱动因素</w:t>
      </w:r>
      <w:r>
        <w:rPr>
          <w:rFonts w:hint="eastAsia"/>
        </w:rPr>
        <w:br/>
      </w:r>
      <w:r>
        <w:rPr>
          <w:rFonts w:hint="eastAsia"/>
        </w:rPr>
        <w:t>　　表 152： 接入网网络芯片行业供应链分析</w:t>
      </w:r>
      <w:r>
        <w:rPr>
          <w:rFonts w:hint="eastAsia"/>
        </w:rPr>
        <w:br/>
      </w:r>
      <w:r>
        <w:rPr>
          <w:rFonts w:hint="eastAsia"/>
        </w:rPr>
        <w:t>　　表 153： 接入网网络芯片上游原料供应商</w:t>
      </w:r>
      <w:r>
        <w:rPr>
          <w:rFonts w:hint="eastAsia"/>
        </w:rPr>
        <w:br/>
      </w:r>
      <w:r>
        <w:rPr>
          <w:rFonts w:hint="eastAsia"/>
        </w:rPr>
        <w:t>　　表 154： 接入网网络芯片主要地区不同应用客户分析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接入网网络芯片典型经销商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接入网网络芯片产品图片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全球不同产品类型接入网网络芯片销售额2021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全球不同产品类型接入网网络芯片市场份额2025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700 MHz产品图片</w:t>
      </w:r>
      <w:r>
        <w:rPr>
          <w:rFonts w:hint="eastAsia"/>
        </w:rPr>
        <w:br/>
      </w:r>
      <w:r>
        <w:rPr>
          <w:rFonts w:hint="eastAsia"/>
        </w:rPr>
        <w:t>　　图 5： 1 GHz产品图片</w:t>
      </w:r>
      <w:r>
        <w:rPr>
          <w:rFonts w:hint="eastAsia"/>
        </w:rPr>
        <w:br/>
      </w:r>
      <w:r>
        <w:rPr>
          <w:rFonts w:hint="eastAsia"/>
        </w:rPr>
        <w:t>　　图 6： 1.2 GHz产品图片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全球不同应用接入网网络芯片市场份额2025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家庭路由器</w:t>
      </w:r>
      <w:r>
        <w:rPr>
          <w:rFonts w:hint="eastAsia"/>
        </w:rPr>
        <w:br/>
      </w:r>
      <w:r>
        <w:rPr>
          <w:rFonts w:hint="eastAsia"/>
        </w:rPr>
        <w:t>　　图 10： 工业路由器</w:t>
      </w:r>
      <w:r>
        <w:rPr>
          <w:rFonts w:hint="eastAsia"/>
        </w:rPr>
        <w:br/>
      </w:r>
      <w:r>
        <w:rPr>
          <w:rFonts w:hint="eastAsia"/>
        </w:rPr>
        <w:t>　　图 11： 商用路由器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2025年全球前五大生产商接入网网络芯片市场份额</w:t>
      </w:r>
      <w:r>
        <w:rPr>
          <w:rFonts w:hint="eastAsia"/>
        </w:rPr>
        <w:br/>
      </w:r>
      <w:r>
        <w:rPr>
          <w:rFonts w:hint="eastAsia"/>
        </w:rPr>
        <w:t>　　图 14： 2025年全球接入网网络芯片第一梯队、第二梯队和第三梯队厂商及市场份额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全球接入网网络芯片产能、产量、产能利用率及发展趋势（2021-2032）&amp;（千件）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全球接入网网络芯片产量、需求量及发展趋势（2021-2032）&amp;（千件）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全球主要地区接入网网络芯片产量市场份额（2021-2032）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中国接入网网络芯片产能、产量、产能利用率及发展趋势（2021-2032）&amp;（千件）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中国接入网网络芯片产量、市场需求量及发展趋势（2021-2032）&amp;（千件）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全球接入网网络芯片市场销售额及增长率：（2021-2032）&amp;（万元）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全球市场接入网网络芯片市场规模：2021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全球市场接入网网络芯片价格趋势（2021-2032）&amp;（元/件）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全球主要地区接入网网络芯片销售收入（2021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全球主要地区接入网网络芯片销售收入市场份额（2021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中东市场接入网网络芯片销量及增长率（2021-2032）&amp;（千件）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中东市场接入网网络芯片收入及增长率（2021-2032）&amp;（万元）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全球不同产品类型接入网网络芯片价格走势（2021-2032）&amp;（元/件）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全球不同应用接入网网络芯片价格走势（2021-2032）&amp;（元/件）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接入网网络芯片中国企业SWOT分析</w:t>
      </w:r>
      <w:r>
        <w:rPr>
          <w:rFonts w:hint="eastAsia"/>
        </w:rPr>
        <w:br/>
      </w:r>
      <w:r>
        <w:rPr>
          <w:rFonts w:hint="eastAsia"/>
        </w:rPr>
        <w:t>　　图 45： 接入网网络芯片产业链</w:t>
      </w:r>
      <w:r>
        <w:rPr>
          <w:rFonts w:hint="eastAsia"/>
        </w:rPr>
        <w:br/>
      </w:r>
      <w:r>
        <w:rPr>
          <w:rFonts w:hint="eastAsia"/>
        </w:rPr>
        <w:t>　　图 46： 接入网网络芯片行业采购模式分析</w:t>
      </w:r>
      <w:r>
        <w:rPr>
          <w:rFonts w:hint="eastAsia"/>
        </w:rPr>
        <w:br/>
      </w:r>
      <w:r>
        <w:rPr>
          <w:rFonts w:hint="eastAsia"/>
        </w:rPr>
        <w:t>　　图 47： 接入网网络芯片行业生产模式</w:t>
      </w:r>
      <w:r>
        <w:rPr>
          <w:rFonts w:hint="eastAsia"/>
        </w:rPr>
        <w:br/>
      </w:r>
      <w:r>
        <w:rPr>
          <w:rFonts w:hint="eastAsia"/>
        </w:rPr>
        <w:t>　　图 48： 接入网网络芯片行业销售模式分析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36572d46349fb" w:history="1">
        <w:r>
          <w:rPr>
            <w:rStyle w:val="Hyperlink"/>
          </w:rPr>
          <w:t>2026-2032年全球与中国接入网网络芯片市场现状及前景趋势预测报告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36572d46349fb" w:history="1">
        <w:r>
          <w:rPr>
            <w:rStyle w:val="Hyperlink"/>
          </w:rPr>
          <w:t>https://www.20087.com/9/92/JieRuWangWangLuoXinPianDeFaZhanQianJing.html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热点：无线接收芯片、接入网网络芯片有哪些、物联网wifi芯片、接入网网络芯片怎么用、通信子网设备、网络设备芯片、最好的5g芯片、网络芯片工作原理、网口切换芯片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5cbeacdd24606" w:history="1">
      <w:r>
        <w:rPr>
          <w:rStyle w:val="Hyperlink"/>
        </w:rPr>
        <w:t>2026-2032年全球与中国接入网网络芯片市场现状及前景趋势预测报告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eRuWangWangLuoXinPianDeFaZhanQianJing.html" TargetMode="External" Id="R1c336572d463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eRuWangWangLuoXinPianDeFaZhanQianJing.html" TargetMode="External" Id="R3e65cbeacdd2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2026-01-29T00:19:50Z</dcterms:created>
  <dcterms:modified xsi:type="dcterms:W3CDTF">2026-01-29T01:19:50Z</dcterms:modified>
  <dc:subject>2026-2032年全球与中国接入网网络芯片市场现状及前景趋势预测报告</dc:subject>
  <dc:title>2026-2032年全球与中国接入网网络芯片市场现状及前景趋势预测报告</dc:title>
  <cp:keywords>2026-2032年全球与中国接入网网络芯片市场现状及前景趋势预测报告</cp:keywords>
  <dc:description>2026-2032年全球与中国接入网网络芯片市场现状及前景趋势预测报告</dc:description>
</cp:coreProperties>
</file>