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3a8f2c3ff4fc2" w:history="1">
              <w:r>
                <w:rPr>
                  <w:rStyle w:val="Hyperlink"/>
                </w:rPr>
                <w:t>2025-2031年中国视频指挥控制系统行业现状与行业前景分析报告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3a8f2c3ff4fc2" w:history="1">
              <w:r>
                <w:rPr>
                  <w:rStyle w:val="Hyperlink"/>
                </w:rPr>
                <w:t>2025-2031年中国视频指挥控制系统行业现状与行业前景分析报告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3a8f2c3ff4fc2" w:history="1">
                <w:r>
                  <w:rPr>
                    <w:rStyle w:val="Hyperlink"/>
                  </w:rPr>
                  <w:t>https://www.20087.com/9/72/ShiPinZhiHuiKongZhiXiTongHangYeQianJingFenXi.html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指挥控制系统是一种集成了视频采集、传输、处理、显示与交互功能的综合信息平台，广泛应用于公共安全应急指挥、交通管理、城市运行监控、大型活动安保及军事作战等领域，旨在实现对复杂场景的实时可视化监控、信息融合与协同决策。系统通常由前端摄像机（固定、云台、红外、全景等）、传输网络（光纤、微波、4G/5G）、中心控制平台（视频管理服务器、解码器、矩阵）及显示终端（大屏、指挥席）构成，支持多路视频信号的接入、切换、轮巡、分屏显示与录像回放。目前，系统已普遍支持高清（HD）乃至超高清（4K）视频流，具备基本的视频分析能力（如移动侦测、越界报警），并可通过网络实现远程访问与多级级联。操作界面注重直观性与响应速度，支持预案调用、电子地图联动与多方音视频会商，确保指挥指令的快速下达与执行反馈。系统可靠性与网络安全是设计重点，需具备冗余备份与防攻击能力。</w:t>
      </w:r>
      <w:r>
        <w:rPr>
          <w:rFonts w:hint="eastAsia"/>
        </w:rPr>
        <w:br/>
      </w:r>
      <w:r>
        <w:rPr>
          <w:rFonts w:hint="eastAsia"/>
        </w:rPr>
        <w:t>　　未来，视频指挥控制系统的发展将朝着深度融合、智能分析与移动化协同方向演进。在信息融合层面，将打破视频孤岛，深度集成地理信息系统（GIS）、物联网传感器数据（如环境监测、卡口信息）、业务数据库及社交媒体信息，构建多维度、全景式的态势感知视图。智能分析能力将大大提升，利用先进的图像识别与模式识别技术，实现对人员、车辆、行为的自动识别、轨迹追踪与异常事件预警（如聚集、跌倒、遗留物），减少人工监控负荷。边缘计算技术将使部分分析任务前置至前端设备，降低网络带宽压力并提升响应速度。在交互方式上，将探索三维可视化、增强现实（AR）叠加与自然语言交互，提升指挥决策的直观性与效率。移动指挥单元（如车载、单兵系统）将实现与固定指挥中心的无缝对接，支持现场音视频实时回传与指令交互。长远来看，视频指挥控制系统将从被动监控平台演变为集全域感知、智能研判与高效协同于一体的主动指挥决策中枢，其发展依赖于通信技术、数据分析与人机交互技术的协同创新，支撑应急响应与城市管理向更全面、更智能与更敏捷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3a8f2c3ff4fc2" w:history="1">
        <w:r>
          <w:rPr>
            <w:rStyle w:val="Hyperlink"/>
          </w:rPr>
          <w:t>2025-2031年中国视频指挥控制系统行业现状与行业前景分析报告</w:t>
        </w:r>
      </w:hyperlink>
      <w:r>
        <w:rPr>
          <w:rFonts w:hint="eastAsia"/>
        </w:rPr>
        <w:t>》基于多年视频指挥控制系统行业研究积累，结合当前市场发展现状，依托国家权威数据资源和长期市场监测数据库，对视频指挥控制系统行业进行了全面调研与分析。报告详细阐述了视频指挥控制系统市场规模、市场前景、发展趋势、技术现状及未来方向，重点分析了行业内主要企业的竞争格局，并通过SWOT分析揭示了视频指挥控制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c3a8f2c3ff4fc2" w:history="1">
        <w:r>
          <w:rPr>
            <w:rStyle w:val="Hyperlink"/>
          </w:rPr>
          <w:t>2025-2031年中国视频指挥控制系统行业现状与行业前景分析报告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》为投资者提供了准确的市场现状解读，帮助预判行业前景，挖掘投资价值，同时从投资策略和营销策略等角度提出实用建议，助力投资者在视频指挥控制系统行业中把握机遇、规避风险。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视频指挥控制系统行业概述</w:t>
      </w:r>
      <w:r>
        <w:rPr>
          <w:rFonts w:hint="eastAsia"/>
        </w:rPr>
        <w:br/>
      </w:r>
      <w:r>
        <w:rPr>
          <w:rFonts w:hint="eastAsia"/>
        </w:rPr>
        <w:t>　　第一节 视频指挥控制系统定义与分类</w:t>
      </w:r>
      <w:r>
        <w:rPr>
          <w:rFonts w:hint="eastAsia"/>
        </w:rPr>
        <w:br/>
      </w:r>
      <w:r>
        <w:rPr>
          <w:rFonts w:hint="eastAsia"/>
        </w:rPr>
        <w:t>　　第二节 视频指挥控制系统应用领域</w:t>
      </w:r>
      <w:r>
        <w:rPr>
          <w:rFonts w:hint="eastAsia"/>
        </w:rPr>
        <w:br/>
      </w:r>
      <w:r>
        <w:rPr>
          <w:rFonts w:hint="eastAsia"/>
        </w:rPr>
        <w:t>　　第三节 视频指挥控制系统行业经济指标分析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一、视频指挥控制系统行业赢利性评估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二、视频指挥控制系统行业成长速度分析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三、视频指挥控制系统附加值提升空间探讨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四、视频指挥控制系统行业进入壁垒分析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五、视频指挥控制系统行业风险性评估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六、视频指挥控制系统行业周期性分析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七、视频指挥控制系统行业竞争程度指标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八、视频指挥控制系统行业成熟度综合分析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视频指挥控制系统产业链及经营模式分析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三、视频指挥控制系统销售模式与渠道策略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全球视频指挥控制系统市场发展分析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2024-2025年全球视频指挥控制系统行业发展分析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一、全球视频指挥控制系统行业市场规模与趋势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二、全球视频指挥控制系统行业发展特点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三、全球视频指挥控制系统行业竞争格局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主要国家与地区视频指挥控制系统市场分析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2025-2031年全球视频指挥控制系统行业发展趋势与前景预测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一、视频指挥控制系统行业发展趋势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二、视频指挥控制系统行业发展潜力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中国视频指挥控制系统行业市场分析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2024-2025年视频指挥控制系统产能与投资动态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一、国内视频指挥控制系统产能现状与利用效率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二、视频指挥控制系统产能扩张与投资动态分析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2025-2031年视频指挥控制系统行业产量统计与趋势预测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一、2019-2024年视频指挥控制系统行业产量与增长趋势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1、2019-2024年视频指挥控制系统产量及增长趋势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2、2019-2024年视频指挥控制系统细分产品产量及份额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二、视频指挥控制系统产量影响因素分析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三、2025-2031年视频指挥控制系统产量预测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2025-2031年视频指挥控制系统市场需求与销售分析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一、2024-2025年视频指挥控制系统行业需求现状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二、视频指挥控制系统客户群体与需求特点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三、2019-2024年视频指挥控制系统行业销售规模分析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四、2025-2031年视频指挥控制系统市场增长潜力与规模预测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2024-2025年视频指挥控制系统行业技术发展现状及趋势分析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视频指挥控制系统行业技术发展现状分析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国内外视频指挥控制系统行业技术差距分析及差距形成的主要原因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视频指挥控制系统行业技术发展方向、趋势预测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提升视频指挥控制系统行业技术能力策略建议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中国视频指挥控制系统细分市场分析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一、2024-2025年视频指挥控制系统主要细分产品市场现状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视频指挥控制系统价格机制与竞争策略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一、2019-2024年视频指挥控制系统市场价格走势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视频指挥控制系统定价策略与方法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2025-2031年视频指挥控制系统价格竞争态势与趋势预测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中国视频指挥控制系统行业重点区域市场研究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2024-2025年重点区域视频指挥控制系统市场发展概况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二、2019-2024年视频指挥控制系统市场需求规模情况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三、2025-2031年视频指挥控制系统行业发展潜力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二、2019-2024年视频指挥控制系统市场需求规模情况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三、2025-2031年视频指挥控制系统行业发展潜力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二、2019-2024年视频指挥控制系统市场需求规模情况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三、2025-2031年视频指挥控制系统行业发展潜力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二、2019-2024年视频指挥控制系统市场需求规模情况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三、2025-2031年视频指挥控制系统行业发展潜力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二、2019-2024年视频指挥控制系统市场需求规模情况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三、2025-2031年视频指挥控制系统行业发展潜力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2019-2024年中国视频指挥控制系统行业进出口情况分析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视频指挥控制系统行业进口规模与来源分析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一、2019-2024年视频指挥控制系统进口规模分析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二、视频指挥控制系统主要进口来源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视频指挥控制系统行业出口规模与目的地分析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一、2019-2024年视频指挥控制系统出口规模分析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二、视频指挥控制系统主要出口目的地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2019-2024年中国视频指挥控制系统总体规模与财务指标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中国视频指挥控制系统行业总体规模分析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一、视频指挥控制系统企业数量与结构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二、视频指挥控制系统从业人员规模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三、视频指挥控制系统行业资产状况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中国视频指挥控制系统行业财务指标总体分析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视频指挥控制系统行业重点企业经营状况分析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视频指挥控制系统重点企业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视频指挥控制系统领先企业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视频指挥控制系统标杆企业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视频指挥控制系统代表企业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视频指挥控制系统龙头企业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视频指挥控制系统重点企业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中国视频指挥控制系统行业竞争格局分析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视频指挥控制系统行业竞争格局总览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2024-2025年视频指挥控制系统行业竞争力分析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一、视频指挥控制系统供应商议价能力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四、视频指挥控制系统替代品威胁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2019-2024年视频指挥控制系统行业企业并购活动分析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2024-2025年视频指挥控制系统行业会展与招投标活动分析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一、视频指挥控制系统行业会展活动及其市场影响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2025年中国视频指挥控制系统企业发展策略分析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视频指挥控制系统市场策略分析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一、视频指挥控制系统市场定位与拓展策略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二、视频指挥控制系统市场细分与目标客户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视频指挥控制系统销售策略分析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一、视频指挥控制系统销售渠道与网络建设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提高视频指挥控制系统企业竞争力建议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一、视频指挥控制系统技术创新与管理优化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视频指挥控制系统品牌战略思考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一、视频指挥控制系统品牌建设与维护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二、视频指挥控制系统品牌影响力与市场竞争力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中国视频指挥控制系统行业风险与对策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视频指挥控制系统行业SWOT分析</w:t>
      </w:r>
      <w:r>
        <w:rPr>
          <w:rFonts w:hint="eastAsia"/>
        </w:rPr>
        <w:br/>
      </w:r>
      <w:r>
        <w:rPr>
          <w:rFonts w:hint="eastAsia"/>
        </w:rPr>
        <w:t>　　　　一、视频指挥控制系统行业优势分析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二、视频指挥控制系统行业劣势分析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三、视频指挥控制系统市场机会探索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四、视频指挥控制系统市场威胁评估</w:t>
      </w:r>
      <w:r>
        <w:rPr>
          <w:rFonts w:hint="eastAsia"/>
        </w:rPr>
        <w:br/>
      </w:r>
      <w:r>
        <w:rPr>
          <w:rFonts w:hint="eastAsia"/>
        </w:rPr>
        <w:t>　　第二节 视频指挥控制系统行业风险及对策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2025-2031年中国视频指挥控制系统行业前景与发展趋势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视频指挥控制系统行业发展环境分析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2025-2031年视频指挥控制系统行业发展趋势与方向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一、视频指挥控制系统行业发展方向预测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二、视频指挥控制系统发展趋势分析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2025-2031年视频指挥控制系统行业发展潜力与机遇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一、视频指挥控制系统市场发展潜力评估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二、视频指挥控制系统新兴市场与机遇探索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视频指挥控制系统行业研究结论与建议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中:智林－视频指挥控制系统行业发展建议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2019-2024年中国视频指挥控制系统市场规模及增长情况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2019-2024年中国视频指挥控制系统行业产能及增长趋势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2025-2031年中国视频指挥控制系统行业产能预测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2019-2024年中国视频指挥控制系统行业产量及增长趋势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2025-2031年中国视频指挥控制系统行业产量预测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2019-2024年中国视频指挥控制系统行业市场需求及增长情况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2025-2031年中国视频指挥控制系统行业市场需求预测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2019-2024年中国视频指挥控制系统行业利润及增长情况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**地区视频指挥控制系统市场规模及增长情况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**地区视频指挥控制系统行业市场需求情况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**地区视频指挥控制系统市场规模及增长情况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**地区视频指挥控制系统行业市场需求情况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2019-2024年中国视频指挥控制系统行业进口量及增速统计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2019-2024年中国视频指挥控制系统行业出口量及增速统计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视频指挥控制系统重点企业经营情况分析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2025年视频指挥控制系统行业壁垒</w:t>
      </w:r>
      <w:r>
        <w:rPr>
          <w:rFonts w:hint="eastAsia"/>
        </w:rPr>
        <w:br/>
      </w:r>
      <w:r>
        <w:rPr>
          <w:rFonts w:hint="eastAsia"/>
        </w:rPr>
        <w:t>　　图表 2025年视频指挥控制系统市场前景分析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2025-2031年中国视频指挥控制系统市场需求预测</w:t>
      </w:r>
      <w:r>
        <w:rPr>
          <w:rFonts w:hint="eastAsia"/>
        </w:rPr>
        <w:br/>
      </w:r>
      <w:r>
        <w:rPr>
          <w:rFonts w:hint="eastAsia"/>
        </w:rPr>
        <w:t>　　图表 2025年视频指挥控制系统发展趋势预测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3a8f2c3ff4fc2" w:history="1">
        <w:r>
          <w:rPr>
            <w:rStyle w:val="Hyperlink"/>
          </w:rPr>
          <w:t>2025-2031年中国视频指挥控制系统行业现状与行业前景分析报告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3a8f2c3ff4fc2" w:history="1">
        <w:r>
          <w:rPr>
            <w:rStyle w:val="Hyperlink"/>
          </w:rPr>
          <w:t>https://www.20087.com/9/72/ShiPinZhiHuiKongZhiXiTongHangYeQianJingFenXi.html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热点：什么叫指挥控制系统、什么是视频指挥、指挥控制系统主要包括哪些内容、视频指挥中心、智能管制指挥系统、视频指挥中可呈现的信息包括哪些、指挥视频、指挥控制技术视频、自动化指挥系统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3f5bbfa964a4e" w:history="1">
      <w:r>
        <w:rPr>
          <w:rStyle w:val="Hyperlink"/>
        </w:rPr>
        <w:t>2025-2031年中国视频指挥控制系统行业现状与行业前景分析报告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iPinZhiHuiKongZhiXiTongHangYeQianJingFenXi.html" TargetMode="External" Id="R73c3a8f2c3ff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iPinZhiHuiKongZhiXiTongHangYeQianJingFenXi.html" TargetMode="External" Id="R94e3f5bbfa96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2025-08-04T05:34:54Z</dcterms:created>
  <dcterms:modified xsi:type="dcterms:W3CDTF">2025-08-04T06:34:54Z</dcterms:modified>
  <dc:subject>2025-2031年中国视频指挥控制系统行业现状与行业前景分析报告</dc:subject>
  <dc:title>2025-2031年中国视频指挥控制系统行业现状与行业前景分析报告</dc:title>
  <cp:keywords>2025-2031年中国视频指挥控制系统行业现状与行业前景分析报告</cp:keywords>
  <dc:description>2025-2031年中国视频指挥控制系统行业现状与行业前景分析报告</dc:description>
</cp:coreProperties>
</file>