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e946d8dee483b" w:history="1">
              <w:r>
                <w:rPr>
                  <w:rStyle w:val="Hyperlink"/>
                </w:rPr>
                <w:t>2026-2032年中国5G云小站市场调研与发展前景分析报告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e946d8dee483b" w:history="1">
              <w:r>
                <w:rPr>
                  <w:rStyle w:val="Hyperlink"/>
                </w:rPr>
                <w:t>2026-2032年中国5G云小站市场调研与发展前景分析报告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e946d8dee483b" w:history="1">
                <w:r>
                  <w:rPr>
                    <w:rStyle w:val="Hyperlink"/>
                  </w:rPr>
                  <w:t>https://www.20087.com/9/32/5GYunXiaoZhanHangYeFaZhanQianJing.html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云小站是一种面向室内覆盖与垂直行业场景的轻量化5G接入设备，融合基站射频单元、基带处理与边缘计算能力，支持云化部署、即插即用及按需扩容，广泛应用于工厂、医院、商场及校园等高密度区域。5G云小站强调支持Sub-6GHz频段、MU-MIMO、网络切片及与MEC平台协同，部分具备AI干扰识别与自优化功能。然而，室内频谱资源分配机制尚不明确，多数依赖运营商授权频段；上行带宽受限于回传链路（如光纤或微波），影响上行密集型应用（如工业视觉）体验。此外，企业对数据本地化与安全隔离要求高，推动UPF下沉，但增加部署复杂度与成本。</w:t>
      </w:r>
      <w:r>
        <w:rPr>
          <w:rFonts w:hint="eastAsia"/>
        </w:rPr>
        <w:br/>
      </w:r>
      <w:r>
        <w:rPr>
          <w:rFonts w:hint="eastAsia"/>
        </w:rPr>
        <w:t>　　未来，5G云小站将向Open RAN架构、通感一体与行业原生设计升级。市场调研网指出，开放式硬件与软件解耦将促进多厂商生态互操作；毫米波云小站将支持厘米级定位与手势识别。在智能制造与智慧医疗场景中，设备将预集成行业协议转换与安全认证模块。长远看，5G云小站将从“信号补盲工具”进化为“行业数字底座入口”，在企业专网自主可控与应用深度融合趋势下，成为连接物理空间与数字服务的关键边缘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e946d8dee483b" w:history="1">
        <w:r>
          <w:rPr>
            <w:rStyle w:val="Hyperlink"/>
          </w:rPr>
          <w:t>2026-2032年中国5G云小站市场调研与发展前景分析报告</w:t>
        </w:r>
      </w:hyperlink>
      <w:r>
        <w:rPr>
          <w:rFonts w:hint="eastAsia"/>
        </w:rPr>
        <w:t>》基于多年5G云小站行业研究积累，结合5G云小站行业市场现状，通过资深研究团队对5G云小站市场资讯的系统整理与分析，依托权威数据资源及长期市场监测数据库，对5G云小站行业进行了全面调研。报告详细分析了5G云小站市场规模、市场前景、技术现状及未来发展方向，重点评估了5G云小站行业内企业的竞争格局及经营表现，并通过SWOT分析揭示了5G云小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4e946d8dee483b" w:history="1">
        <w:r>
          <w:rPr>
            <w:rStyle w:val="Hyperlink"/>
          </w:rPr>
          <w:t>2026-2032年中国5G云小站市场调研与发展前景分析报告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》为投资者提供了准确的市场现状分析及前景预判，帮助挖掘行业投资价值，并提出投资策略与营销策略建议，是把握5G云小站行业动态、优化决策的重要工具。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5G云小站市场概述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按照不同产品类型，5G云小站主要可以分为如下几个类别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中国不同产品类型5G云小站增长趋势2021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主机单元</w:t>
      </w:r>
      <w:r>
        <w:rPr>
          <w:rFonts w:hint="eastAsia"/>
        </w:rPr>
        <w:br/>
      </w:r>
      <w:r>
        <w:rPr>
          <w:rFonts w:hint="eastAsia"/>
        </w:rPr>
        <w:t>　　　　1.2.3 扩展单元</w:t>
      </w:r>
      <w:r>
        <w:rPr>
          <w:rFonts w:hint="eastAsia"/>
        </w:rPr>
        <w:br/>
      </w:r>
      <w:r>
        <w:rPr>
          <w:rFonts w:hint="eastAsia"/>
        </w:rPr>
        <w:t>　　　　1.2.4 远端单元</w:t>
      </w:r>
      <w:r>
        <w:rPr>
          <w:rFonts w:hint="eastAsia"/>
        </w:rPr>
        <w:br/>
      </w:r>
      <w:r>
        <w:rPr>
          <w:rFonts w:hint="eastAsia"/>
        </w:rPr>
        <w:t>　　1.3 从不同应用，5G云小站主要包括如下几个方面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中国不同应用5G云小站增长趋势2021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中国5G云小站发展现状及未来趋势（2021-2032）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中国市场5G云小站收入及增长率（2021-2032）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中国市场5G云小站销量及增长率（2021-2032）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中国市场主要5G云小站厂商分析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中国市场主要厂商5G云小站销量及市场占有率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中国市场主要厂商5G云小站销量（2021-2026）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中国市场主要厂商5G云小站销量市场份额（2021-2026）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中国市场主要厂商5G云小站收入及市场占有率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中国市场主要厂商5G云小站收入（2021-2026）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中国市场主要厂商5G云小站收入市场份额（2021-2026）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2025年中国市场主要厂商5G云小站收入排名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中国市场主要厂商5G云小站价格（2021-2026）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中国市场主要厂商5G云小站总部及产地分布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中国市场主要厂商成立时间及5G云小站商业化日期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中国市场主要厂商5G云小站产品类型及应用</w:t>
      </w:r>
      <w:r>
        <w:rPr>
          <w:rFonts w:hint="eastAsia"/>
        </w:rPr>
        <w:br/>
      </w:r>
      <w:r>
        <w:rPr>
          <w:rFonts w:hint="eastAsia"/>
        </w:rPr>
        <w:t>　　2.7 5G云小站行业集中度、竞争程度分析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5G云小站行业集中度分析：2025年中国Top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中国市场5G云小站第一梯队、第二梯队和第三梯队厂商（品牌）及2025年市场份额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重点企业（22）在中国市场5G云小站销量、收入、价格及毛利率（2021-2026）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不同产品类型5G云小站分析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中国市场不同产品类型5G云小站销量（2021-2032）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中国市场不同产品类型5G云小站销量及市场份额（2021-2026）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中国市场不同产品类型5G云小站销量预测（2027-2032）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中国市场不同产品类型5G云小站规模（2021-2032）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中国市场不同产品类型5G云小站规模及市场份额（2021-2026）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中国市场不同产品类型5G云小站规模预测（2027-2032）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中国市场不同产品类型5G云小站价格走势（2021-2032）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不同应用5G云小站分析</w:t>
      </w:r>
      <w:r>
        <w:rPr>
          <w:rFonts w:hint="eastAsia"/>
        </w:rPr>
        <w:br/>
      </w:r>
      <w:r>
        <w:rPr>
          <w:rFonts w:hint="eastAsia"/>
        </w:rPr>
        <w:t>　　5.1 中国市场不同应用5G云小站销量（2021-2032）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中国市场不同应用5G云小站销量及市场份额（2021-2026）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中国市场不同应用5G云小站销量预测（2027-2032）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中国市场不同应用5G云小站规模（2021-2032）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中国市场不同应用5G云小站规模及市场份额（2021-2026）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中国市场不同应用5G云小站规模预测（2027-2032）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中国市场不同应用5G云小站价格走势（2021-2032）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5G云小站行业发展分析---发展趋势</w:t>
      </w:r>
      <w:r>
        <w:rPr>
          <w:rFonts w:hint="eastAsia"/>
        </w:rPr>
        <w:br/>
      </w:r>
      <w:r>
        <w:rPr>
          <w:rFonts w:hint="eastAsia"/>
        </w:rPr>
        <w:t>　　6.2 5G云小站行业发展分析---厂商壁垒</w:t>
      </w:r>
      <w:r>
        <w:rPr>
          <w:rFonts w:hint="eastAsia"/>
        </w:rPr>
        <w:br/>
      </w:r>
      <w:r>
        <w:rPr>
          <w:rFonts w:hint="eastAsia"/>
        </w:rPr>
        <w:t>　　6.3 5G云小站行业发展分析---驱动因素</w:t>
      </w:r>
      <w:r>
        <w:rPr>
          <w:rFonts w:hint="eastAsia"/>
        </w:rPr>
        <w:br/>
      </w:r>
      <w:r>
        <w:rPr>
          <w:rFonts w:hint="eastAsia"/>
        </w:rPr>
        <w:t>　　6.4 5G云小站行业发展分析---制约因素</w:t>
      </w:r>
      <w:r>
        <w:rPr>
          <w:rFonts w:hint="eastAsia"/>
        </w:rPr>
        <w:br/>
      </w:r>
      <w:r>
        <w:rPr>
          <w:rFonts w:hint="eastAsia"/>
        </w:rPr>
        <w:t>　　6.5 5G云小站中国企业SWOT分析</w:t>
      </w:r>
      <w:r>
        <w:rPr>
          <w:rFonts w:hint="eastAsia"/>
        </w:rPr>
        <w:br/>
      </w:r>
      <w:r>
        <w:rPr>
          <w:rFonts w:hint="eastAsia"/>
        </w:rPr>
        <w:t>　　6.6 5G云小站行业发展分析---行业政策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5G云小站行业产业链简介</w:t>
      </w:r>
      <w:r>
        <w:rPr>
          <w:rFonts w:hint="eastAsia"/>
        </w:rPr>
        <w:br/>
      </w:r>
      <w:r>
        <w:rPr>
          <w:rFonts w:hint="eastAsia"/>
        </w:rPr>
        <w:t>　　7.2 5G云小站产业链分析-上游</w:t>
      </w:r>
      <w:r>
        <w:rPr>
          <w:rFonts w:hint="eastAsia"/>
        </w:rPr>
        <w:br/>
      </w:r>
      <w:r>
        <w:rPr>
          <w:rFonts w:hint="eastAsia"/>
        </w:rPr>
        <w:t>　　7.3 5G云小站产业链分析-中游</w:t>
      </w:r>
      <w:r>
        <w:rPr>
          <w:rFonts w:hint="eastAsia"/>
        </w:rPr>
        <w:br/>
      </w:r>
      <w:r>
        <w:rPr>
          <w:rFonts w:hint="eastAsia"/>
        </w:rPr>
        <w:t>　　7.4 5G云小站产业链分析-下游</w:t>
      </w:r>
      <w:r>
        <w:rPr>
          <w:rFonts w:hint="eastAsia"/>
        </w:rPr>
        <w:br/>
      </w:r>
      <w:r>
        <w:rPr>
          <w:rFonts w:hint="eastAsia"/>
        </w:rPr>
        <w:t>　　7.5 5G云小站行业采购模式</w:t>
      </w:r>
      <w:r>
        <w:rPr>
          <w:rFonts w:hint="eastAsia"/>
        </w:rPr>
        <w:br/>
      </w:r>
      <w:r>
        <w:rPr>
          <w:rFonts w:hint="eastAsia"/>
        </w:rPr>
        <w:t>　　7.6 5G云小站行业生产模式</w:t>
      </w:r>
      <w:r>
        <w:rPr>
          <w:rFonts w:hint="eastAsia"/>
        </w:rPr>
        <w:br/>
      </w:r>
      <w:r>
        <w:rPr>
          <w:rFonts w:hint="eastAsia"/>
        </w:rPr>
        <w:t>　　7.7 5G云小站行业销售模式及销售渠道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中国本土5G云小站产能、产量分析</w:t>
      </w:r>
      <w:r>
        <w:rPr>
          <w:rFonts w:hint="eastAsia"/>
        </w:rPr>
        <w:br/>
      </w:r>
      <w:r>
        <w:rPr>
          <w:rFonts w:hint="eastAsia"/>
        </w:rPr>
        <w:t>　　8.1 中国5G云小站供需现状及预测（2021-2032）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中国5G云小站产能、产量、产能利用率及发展趋势（2021-2032）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中国5G云小站产量、市场需求量及发展趋势（2021-2032）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中国5G云小站进出口分析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中国市场5G云小站主要进口来源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中国市场5G云小站主要出口目的地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不同产品类型5G云小站市场规模2021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不同应用5G云小站市场规模2021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中国市场主要厂商5G云小站销量（2021-2026）&amp;（千个）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中国市场主要厂商5G云小站销量市场份额（2021-2026）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中国市场主要厂商5G云小站收入（2021-2026）&amp;（万元）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中国市场主要厂商5G云小站收入份额（2021-2026）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2025年中国主要生产商5G云小站收入排名（万元）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中国市场主要厂商5G云小站价格（2021-2026）&amp;（US$/Unit）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中国市场主要厂商5G云小站总部及产地分布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中国市场主要厂商成立时间及5G云小站商业化日期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中国市场主要厂商5G云小站产品类型及应用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2025年中国市场5G云小站主要厂商市场地位（第一梯队、第二梯队和第三梯队）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5G云小站市场投资、并购等现状分析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5G云小站生产基地、总部、竞争对手及市场地位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5G云小站产品规格、参数及市场应用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5G云小站销量（千个）、收入（万元）、价格（US$/Unit）及毛利率（2021-2026）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中国市场不同产品类型5G云小站销量（2021-2026）&amp;（千个）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中国市场不同产品类型5G云小站销量市场份额（2021-2026）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中国市场不同产品类型5G云小站销量预测（2027-2032）&amp;（千个）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中国市场不同产品类型5G云小站销量市场份额预测（2027-2032）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中国市场不同产品类型5G云小站规模（2021-2026）&amp;（万元）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中国市场不同产品类型5G云小站规模市场份额（2021-2026）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中国市场不同产品类型5G云小站规模预测（2027-2032）&amp;（万元）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中国市场不同产品类型5G云小站规模市场份额预测（2027-2032）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中国市场不同应用5G云小站销量（2021-2026）&amp;（千个）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中国市场不同应用5G云小站销量市场份额（2021-2026）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中国市场不同应用5G云小站销量预测（2027-2032）&amp;（千个）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中国市场不同应用5G云小站销量市场份额预测（2027-2032）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中国市场不同应用5G云小站规模（2021-2026）&amp;（万元）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中国市场不同应用5G云小站规模市场份额（2021-2026）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中国市场不同应用5G云小站规模预测（2027-2032）&amp;（万元）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中国市场不同应用5G云小站规模市场份额预测（2027-2032）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5G云小站行业发展分析---发展趋势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5G云小站行业发展分析---厂商壁垒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5G云小站行业发展分析---驱动因素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5G云小站行业发展分析---制约因素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5G云小站行业相关重点政策一览</w:t>
      </w:r>
      <w:r>
        <w:rPr>
          <w:rFonts w:hint="eastAsia"/>
        </w:rPr>
        <w:br/>
      </w:r>
      <w:r>
        <w:rPr>
          <w:rFonts w:hint="eastAsia"/>
        </w:rPr>
        <w:t>　　表 145： 5G云小站行业供应链分析</w:t>
      </w:r>
      <w:r>
        <w:rPr>
          <w:rFonts w:hint="eastAsia"/>
        </w:rPr>
        <w:br/>
      </w:r>
      <w:r>
        <w:rPr>
          <w:rFonts w:hint="eastAsia"/>
        </w:rPr>
        <w:t>　　表 146： 5G云小站上游原料供应商</w:t>
      </w:r>
      <w:r>
        <w:rPr>
          <w:rFonts w:hint="eastAsia"/>
        </w:rPr>
        <w:br/>
      </w:r>
      <w:r>
        <w:rPr>
          <w:rFonts w:hint="eastAsia"/>
        </w:rPr>
        <w:t>　　表 147： 5G云小站行业主要下游客户</w:t>
      </w:r>
      <w:r>
        <w:rPr>
          <w:rFonts w:hint="eastAsia"/>
        </w:rPr>
        <w:br/>
      </w:r>
      <w:r>
        <w:rPr>
          <w:rFonts w:hint="eastAsia"/>
        </w:rPr>
        <w:t>　　表 148： 5G云小站典型经销商</w:t>
      </w:r>
      <w:r>
        <w:rPr>
          <w:rFonts w:hint="eastAsia"/>
        </w:rPr>
        <w:br/>
      </w:r>
      <w:r>
        <w:rPr>
          <w:rFonts w:hint="eastAsia"/>
        </w:rPr>
        <w:t>　　表 149： 中国5G云小站产量、销量、进口量及出口量（2021-2026）&amp;（千个）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中国5G云小站产量、销量、进口量及出口量预测（2027-2032）&amp;（千个）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151： 中国市场5G云小站主要进口来源</w:t>
      </w:r>
      <w:r>
        <w:rPr>
          <w:rFonts w:hint="eastAsia"/>
        </w:rPr>
        <w:br/>
      </w:r>
      <w:r>
        <w:rPr>
          <w:rFonts w:hint="eastAsia"/>
        </w:rPr>
        <w:t>　　表 152： 中国市场5G云小站主要出口目的地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5G云小站产品图片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中国不同产品类型5G云小站市场规模市场份额2025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主机单元产品图片</w:t>
      </w:r>
      <w:r>
        <w:rPr>
          <w:rFonts w:hint="eastAsia"/>
        </w:rPr>
        <w:br/>
      </w:r>
      <w:r>
        <w:rPr>
          <w:rFonts w:hint="eastAsia"/>
        </w:rPr>
        <w:t>　　图 4： 扩展单元产品图片</w:t>
      </w:r>
      <w:r>
        <w:rPr>
          <w:rFonts w:hint="eastAsia"/>
        </w:rPr>
        <w:br/>
      </w:r>
      <w:r>
        <w:rPr>
          <w:rFonts w:hint="eastAsia"/>
        </w:rPr>
        <w:t>　　图 5： 远端单元产品图片</w:t>
      </w:r>
      <w:r>
        <w:rPr>
          <w:rFonts w:hint="eastAsia"/>
        </w:rPr>
        <w:br/>
      </w:r>
      <w:r>
        <w:rPr>
          <w:rFonts w:hint="eastAsia"/>
        </w:rPr>
        <w:t>　　图 6： 中国不同应用5G云小站市场份额2025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中国市场5G云小站市场规模，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中国市场5G云小站收入及增长率（2021-2032）&amp;（万元）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中国市场5G云小站销量及增长率（2021-2032）&amp;（千个）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2025年中国市场主要厂商5G云小站销量市场份额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2025年中国市场主要厂商5G云小站收入市场份额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2025年中国市场前五大厂商5G云小站市场份额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2025年中国市场5G云小站第一梯队、第二梯队和第三梯队厂商（品牌）及市场份额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中国市场不同产品类型5G云小站价格走势（2021-2032）&amp;（US$/Unit）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中国市场不同应用5G云小站价格走势（2021-2032）&amp;（US$/Unit）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5G云小站中国企业SWOT分析</w:t>
      </w:r>
      <w:r>
        <w:rPr>
          <w:rFonts w:hint="eastAsia"/>
        </w:rPr>
        <w:br/>
      </w:r>
      <w:r>
        <w:rPr>
          <w:rFonts w:hint="eastAsia"/>
        </w:rPr>
        <w:t>　　图 20： 5G云小站产业链</w:t>
      </w:r>
      <w:r>
        <w:rPr>
          <w:rFonts w:hint="eastAsia"/>
        </w:rPr>
        <w:br/>
      </w:r>
      <w:r>
        <w:rPr>
          <w:rFonts w:hint="eastAsia"/>
        </w:rPr>
        <w:t>　　图 21： 5G云小站行业采购模式分析</w:t>
      </w:r>
      <w:r>
        <w:rPr>
          <w:rFonts w:hint="eastAsia"/>
        </w:rPr>
        <w:br/>
      </w:r>
      <w:r>
        <w:rPr>
          <w:rFonts w:hint="eastAsia"/>
        </w:rPr>
        <w:t>　　图 22： 5G云小站行业生产模式分析</w:t>
      </w:r>
      <w:r>
        <w:rPr>
          <w:rFonts w:hint="eastAsia"/>
        </w:rPr>
        <w:br/>
      </w:r>
      <w:r>
        <w:rPr>
          <w:rFonts w:hint="eastAsia"/>
        </w:rPr>
        <w:t>　　图 23： 5G云小站行业销售模式分析</w:t>
      </w:r>
      <w:r>
        <w:rPr>
          <w:rFonts w:hint="eastAsia"/>
        </w:rPr>
        <w:br/>
      </w:r>
      <w:r>
        <w:rPr>
          <w:rFonts w:hint="eastAsia"/>
        </w:rPr>
        <w:t>　　图 24： 中国5G云小站产能、产量、产能利用率及发展趋势（2021-2032）&amp;（千个）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中国5G云小站产量、市场需求量及发展趋势（2021-2032）&amp;（千个）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e946d8dee483b" w:history="1">
        <w:r>
          <w:rPr>
            <w:rStyle w:val="Hyperlink"/>
          </w:rPr>
          <w:t>2026-2032年中国5G云小站市场调研与发展前景分析报告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e946d8dee483b" w:history="1">
        <w:r>
          <w:rPr>
            <w:rStyle w:val="Hyperlink"/>
          </w:rPr>
          <w:t>https://www.20087.com/9/32/5GYunXiaoZhanHangYeFaZhanQianJing.html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热点：5g+8k+ai+云、5g 小站、5g云健康是什么、5g小站前景、5G云平台、5g小站集采、百度云资源动感小站、5g小站 主要公司、5G云资源网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987654d054c5a" w:history="1">
      <w:r>
        <w:rPr>
          <w:rStyle w:val="Hyperlink"/>
        </w:rPr>
        <w:t>2026-2032年中国5G云小站市场调研与发展前景分析报告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5GYunXiaoZhanHangYeFaZhanQianJing.html" TargetMode="External" Id="Rfc4e946d8dee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5GYunXiaoZhanHangYeFaZhanQianJing.html" TargetMode="External" Id="Rb0d987654d05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2026-02-06T06:16:34Z</dcterms:created>
  <dcterms:modified xsi:type="dcterms:W3CDTF">2026-02-06T07:16:34Z</dcterms:modified>
  <dc:subject>2026-2032年中国5G云小站市场调研与发展前景分析报告</dc:subject>
  <dc:title>2026-2032年中国5G云小站市场调研与发展前景分析报告</dc:title>
  <cp:keywords>2026-2032年中国5G云小站市场调研与发展前景分析报告</cp:keywords>
  <dc:description>2026-2032年中国5G云小站市场调研与发展前景分析报告</dc:description>
</cp:coreProperties>
</file>