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8c35ca247a4748" w:history="1">
              <w:r>
                <w:rPr>
                  <w:rStyle w:val="Hyperlink"/>
                </w:rPr>
                <w:t>2025-2031年中国IT基础架构运维服务市场调研与前景趋势预测报告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8c35ca247a4748" w:history="1">
              <w:r>
                <w:rPr>
                  <w:rStyle w:val="Hyperlink"/>
                </w:rPr>
                <w:t>2025-2031年中国IT基础架构运维服务市场调研与前景趋势预测报告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8c35ca247a4748" w:history="1">
                <w:r>
                  <w:rPr>
                    <w:rStyle w:val="Hyperlink"/>
                  </w:rPr>
                  <w:t>https://www.20087.com/9/62/ITJiChuJiaGouYunWeiFuWuFaZhanQuShiFenXi.html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基础架构运维服务是确保企业IT系统稳定运行的关键，涵盖硬件维护、软件更新、网络安全、数据备份和恢复等多个方面。近年来，随着云计算、大数据和物联网技术的普及，IT运维服务面临着更加复杂和动态的挑战。目前，市场上出现了基于云的运维平台和自动化运维工具，能够提供远程监控、智能告警和自动修复等功能，大大提高了运维效率和响应速度。</w:t>
      </w:r>
      <w:r>
        <w:rPr>
          <w:rFonts w:hint="eastAsia"/>
        </w:rPr>
        <w:br/>
      </w:r>
      <w:r>
        <w:rPr>
          <w:rFonts w:hint="eastAsia"/>
        </w:rPr>
        <w:t>　　未来，IT基础架构运维服务将更加侧重于智能化和自动化。智能化方面，将通过AI和机器学习技术，实现对IT系统运行状态的深度分析和预测，提前识别和解决潜在问题。自动化方面，将构建更加完善的自动化运维流程，包括代码部署、系统配置和故障恢复，减少人为干预，提高服务质量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8c35ca247a4748" w:history="1">
        <w:r>
          <w:rPr>
            <w:rStyle w:val="Hyperlink"/>
          </w:rPr>
          <w:t>2025-2031年中国IT基础架构运维服务市场调研与前景趋势预测报告</w:t>
        </w:r>
      </w:hyperlink>
      <w:r>
        <w:rPr>
          <w:rFonts w:hint="eastAsia"/>
        </w:rPr>
        <w:t>》基于多年IT基础架构运维服务行业研究积累，结合当前市场发展现状，依托国家权威数据资源和长期市场监测数据库，对IT基础架构运维服务行业进行了全面调研与分析。报告详细阐述了IT基础架构运维服务市场规模、市场前景、发展趋势、技术现状及未来方向，重点分析了行业内主要企业的竞争格局，并通过SWOT分析揭示了IT基础架构运维服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68c35ca247a4748" w:history="1">
        <w:r>
          <w:rPr>
            <w:rStyle w:val="Hyperlink"/>
          </w:rPr>
          <w:t>2025-2031年中国IT基础架构运维服务市场调研与前景趋势预测报告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》为投资者提供了准确的市场现状解读，帮助预判行业前景，挖掘投资价值，同时从投资策略和营销策略等角度提出实用建议，助力投资者在IT基础架构运维服务行业中把握机遇、规避风险。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IT基础架构运维服务产业概述</w:t>
      </w:r>
      <w:r>
        <w:rPr>
          <w:rFonts w:hint="eastAsia"/>
        </w:rPr>
        <w:br/>
      </w:r>
      <w:r>
        <w:rPr>
          <w:rFonts w:hint="eastAsia"/>
        </w:rPr>
        <w:t>　　第一节 IT基础架构运维服务定义</w:t>
      </w:r>
      <w:r>
        <w:rPr>
          <w:rFonts w:hint="eastAsia"/>
        </w:rPr>
        <w:br/>
      </w:r>
      <w:r>
        <w:rPr>
          <w:rFonts w:hint="eastAsia"/>
        </w:rPr>
        <w:t>　　第二节 IT基础架构运维服务行业特点</w:t>
      </w:r>
      <w:r>
        <w:rPr>
          <w:rFonts w:hint="eastAsia"/>
        </w:rPr>
        <w:br/>
      </w:r>
      <w:r>
        <w:rPr>
          <w:rFonts w:hint="eastAsia"/>
        </w:rPr>
        <w:t>　　第三节 IT基础架构运维服务发展历程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2024-2025年中国IT基础架构运维服务行业发展环境分析</w:t>
      </w:r>
      <w:r>
        <w:rPr>
          <w:rFonts w:hint="eastAsia"/>
        </w:rPr>
        <w:br/>
      </w:r>
      <w:r>
        <w:rPr>
          <w:rFonts w:hint="eastAsia"/>
        </w:rPr>
        <w:t>　　第一节 IT基础架构运维服务行业经济环境分析</w:t>
      </w:r>
      <w:r>
        <w:rPr>
          <w:rFonts w:hint="eastAsia"/>
        </w:rPr>
        <w:br/>
      </w:r>
      <w:r>
        <w:rPr>
          <w:rFonts w:hint="eastAsia"/>
        </w:rPr>
        <w:t>　　第二节 IT基础架构运维服务行业政策环境分析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一、IT基础架构运维服务行业政策影响分析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二、相关IT基础架构运维服务行业标准分析</w:t>
      </w:r>
      <w:r>
        <w:rPr>
          <w:rFonts w:hint="eastAsia"/>
        </w:rPr>
        <w:br/>
      </w:r>
      <w:r>
        <w:rPr>
          <w:rFonts w:hint="eastAsia"/>
        </w:rPr>
        <w:t>　　第三节 IT基础架构运维服务行业社会环境分析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2024-2025年IT基础架构运维服务行业技术发展现状及趋势分析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IT基础架构运维服务行业技术发展现状分析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国内外IT基础架构运维服务行业技术差异与原因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IT基础架构运维服务行业技术发展方向、趋势预测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提升IT基础架构运维服务行业技术能力策略建议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全球IT基础架构运维服务行业发展态势分析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全球IT基础架构运维服务市场发展现状分析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国外主要国家、地区IT基础架构运维服务市场现状</w:t>
      </w:r>
      <w:r>
        <w:rPr>
          <w:rFonts w:hint="eastAsia"/>
        </w:rPr>
        <w:br/>
      </w:r>
      <w:r>
        <w:rPr>
          <w:rFonts w:hint="eastAsia"/>
        </w:rPr>
        <w:t>　　第三节 全球IT基础架构运维服务行业发展趋势预测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中国IT基础架构运维服务行业发展调研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2019-2024年中国IT基础架构运维服务行业规模情况</w:t>
      </w:r>
      <w:r>
        <w:rPr>
          <w:rFonts w:hint="eastAsia"/>
        </w:rPr>
        <w:br/>
      </w:r>
      <w:r>
        <w:rPr>
          <w:rFonts w:hint="eastAsia"/>
        </w:rPr>
        <w:t>　　　　一、IT基础架构运维服务行业市场规模状况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二、IT基础架构运维服务行业单位规模状况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三、IT基础架构运维服务行业人员规模状况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2019-2024年中国IT基础架构运维服务行业财务能力分析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一、IT基础架构运维服务行业盈利能力分析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二、IT基础架构运维服务行业偿债能力分析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三、IT基础架构运维服务行业营运能力分析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四、IT基础架构运维服务行业发展能力分析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2024-2025年中国IT基础架构运维服务行业热点动态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2025年中国IT基础架构运维服务行业面临的挑战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中国IT基础架构运维服务行业重点地区市场调研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**地区IT基础架构运维服务发展现状及趋势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**地区IT基础架构运维服务发展现状及趋势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**地区IT基础架构运维服务发展现状及趋势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**地区IT基础架构运维服务发展现状及趋势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中国IT基础架构运维服务行业价格走势及影响因素分析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国内IT基础架构运维服务行业价格回顾</w:t>
      </w:r>
      <w:r>
        <w:rPr>
          <w:rFonts w:hint="eastAsia"/>
        </w:rPr>
        <w:br/>
      </w:r>
      <w:r>
        <w:rPr>
          <w:rFonts w:hint="eastAsia"/>
        </w:rPr>
        <w:t>　　第二节 国内IT基础架构运维服务行业价格走势预测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国内IT基础架构运维服务行业价格影响因素分析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中国IT基础架构运维服务行业客户调研</w:t>
      </w:r>
      <w:r>
        <w:rPr>
          <w:rFonts w:hint="eastAsia"/>
        </w:rPr>
        <w:br/>
      </w:r>
      <w:r>
        <w:rPr>
          <w:rFonts w:hint="eastAsia"/>
        </w:rPr>
        <w:t>　　　　一、IT基础架构运维服务行业客户偏好调查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二、客户对IT基础架构运维服务品牌的首要认知渠道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三、IT基础架构运维服务品牌忠诚度调查</w:t>
      </w:r>
      <w:r>
        <w:rPr>
          <w:rFonts w:hint="eastAsia"/>
        </w:rPr>
        <w:br/>
      </w:r>
      <w:r>
        <w:rPr>
          <w:rFonts w:hint="eastAsia"/>
        </w:rPr>
        <w:t>　　　　四、IT基础架构运维服务行业客户消费理念调研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中国IT基础架构运维服务行业重点企业发展调研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中国IT基础架构运维服务行业竞争格局分析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2024-2025年IT基础架构运维服务行业集中度分析</w:t>
      </w:r>
      <w:r>
        <w:rPr>
          <w:rFonts w:hint="eastAsia"/>
        </w:rPr>
        <w:br/>
      </w:r>
      <w:r>
        <w:rPr>
          <w:rFonts w:hint="eastAsia"/>
        </w:rPr>
        <w:t>　　　　一、IT基础架构运维服务市场集中度分析</w:t>
      </w:r>
      <w:r>
        <w:rPr>
          <w:rFonts w:hint="eastAsia"/>
        </w:rPr>
        <w:br/>
      </w:r>
      <w:r>
        <w:rPr>
          <w:rFonts w:hint="eastAsia"/>
        </w:rPr>
        <w:t>　　　　二、IT基础架构运维服务企业集中度分析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2025年IT基础架构运维服务行业竞争格局分析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一、IT基础架构运维服务行业竞争策略分析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二、IT基础架构运维服务行业竞争格局展望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三、我国IT基础架构运维服务市场竞争趋势</w:t>
      </w:r>
      <w:r>
        <w:rPr>
          <w:rFonts w:hint="eastAsia"/>
        </w:rPr>
        <w:br/>
      </w:r>
      <w:r>
        <w:rPr>
          <w:rFonts w:hint="eastAsia"/>
        </w:rPr>
        <w:t>　　第三节 IT基础架构运维服务行业兼并与重组整合分析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一、IT基础架构运维服务行业兼并与重组整合动态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二、IT基础架构运维服务行业兼并与重组整合发展趋势预测分析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IT基础架构运维服务行业投资风险及应对策略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IT基础架构运维服务行业SWOT模型分析</w:t>
      </w:r>
      <w:r>
        <w:rPr>
          <w:rFonts w:hint="eastAsia"/>
        </w:rPr>
        <w:br/>
      </w:r>
      <w:r>
        <w:rPr>
          <w:rFonts w:hint="eastAsia"/>
        </w:rPr>
        <w:t>　　　　一、IT基础架构运维服务行业优势分析</w:t>
      </w:r>
      <w:r>
        <w:rPr>
          <w:rFonts w:hint="eastAsia"/>
        </w:rPr>
        <w:br/>
      </w:r>
      <w:r>
        <w:rPr>
          <w:rFonts w:hint="eastAsia"/>
        </w:rPr>
        <w:t>　　　　二、IT基础架构运维服务行业劣势分析</w:t>
      </w:r>
      <w:r>
        <w:rPr>
          <w:rFonts w:hint="eastAsia"/>
        </w:rPr>
        <w:br/>
      </w:r>
      <w:r>
        <w:rPr>
          <w:rFonts w:hint="eastAsia"/>
        </w:rPr>
        <w:t>　　　　三、IT基础架构运维服务行业机会分析</w:t>
      </w:r>
      <w:r>
        <w:rPr>
          <w:rFonts w:hint="eastAsia"/>
        </w:rPr>
        <w:br/>
      </w:r>
      <w:r>
        <w:rPr>
          <w:rFonts w:hint="eastAsia"/>
        </w:rPr>
        <w:t>　　　　四、IT基础架构运维服务行业风险分析</w:t>
      </w:r>
      <w:r>
        <w:rPr>
          <w:rFonts w:hint="eastAsia"/>
        </w:rPr>
        <w:br/>
      </w:r>
      <w:r>
        <w:rPr>
          <w:rFonts w:hint="eastAsia"/>
        </w:rPr>
        <w:t>　　第二节 IT基础架构运维服务行业投资风险及控制策略分析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一、IT基础架构运维服务市场风险及控制策略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二、IT基础架构运维服务行业政策风险及控制策略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三、IT基础架构运维服务行业经营风险及控制策略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四、IT基础架构运维服务同业竞争风险及控制策略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五、IT基础架构运维服务行业其他风险及控制策略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2025-2031年中国IT基础架构运维服务市场预测及发展建议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2025-2031年中国IT基础架构运维服务市场预测分析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一、中国IT基础架构运维服务市场前景分析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二、中国IT基础架构运维服务发展趋势预测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2025-2031年中国IT基础架构运维服务企业发展策略建议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一、IT基础架构运维服务企业融资策略</w:t>
      </w:r>
      <w:r>
        <w:rPr>
          <w:rFonts w:hint="eastAsia"/>
        </w:rPr>
        <w:br/>
      </w:r>
      <w:r>
        <w:rPr>
          <w:rFonts w:hint="eastAsia"/>
        </w:rPr>
        <w:t>　　　　二、IT基础架构运维服务企业人才策略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2025-2031年中国IT基础架构运维服务企业营销策略建议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一、IT基础架构运维服务企业定位策略</w:t>
      </w:r>
      <w:r>
        <w:rPr>
          <w:rFonts w:hint="eastAsia"/>
        </w:rPr>
        <w:br/>
      </w:r>
      <w:r>
        <w:rPr>
          <w:rFonts w:hint="eastAsia"/>
        </w:rPr>
        <w:t>　　　　二、IT基础架构运维服务企业价格策略</w:t>
      </w:r>
      <w:r>
        <w:rPr>
          <w:rFonts w:hint="eastAsia"/>
        </w:rPr>
        <w:br/>
      </w:r>
      <w:r>
        <w:rPr>
          <w:rFonts w:hint="eastAsia"/>
        </w:rPr>
        <w:t>　　　　三、IT基础架构运维服务企业促销策略</w:t>
      </w:r>
      <w:r>
        <w:rPr>
          <w:rFonts w:hint="eastAsia"/>
        </w:rPr>
        <w:br/>
      </w:r>
      <w:r>
        <w:rPr>
          <w:rFonts w:hint="eastAsia"/>
        </w:rPr>
        <w:t>　　第四节 中.智林.－IT基础架构运维服务行业研究结论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IT基础架构运维服务行业历程</w:t>
      </w:r>
      <w:r>
        <w:rPr>
          <w:rFonts w:hint="eastAsia"/>
        </w:rPr>
        <w:br/>
      </w:r>
      <w:r>
        <w:rPr>
          <w:rFonts w:hint="eastAsia"/>
        </w:rPr>
        <w:t>　　图表 IT基础架构运维服务行业生命周期</w:t>
      </w:r>
      <w:r>
        <w:rPr>
          <w:rFonts w:hint="eastAsia"/>
        </w:rPr>
        <w:br/>
      </w:r>
      <w:r>
        <w:rPr>
          <w:rFonts w:hint="eastAsia"/>
        </w:rPr>
        <w:t>　　图表 IT基础架构运维服务行业产业链分析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2019-2024年IT基础架构运维服务行业市场容量统计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2019-2024年中国IT基础架构运维服务行业市场规模及增长情况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2019-2024年中国IT基础架构运维服务行业销售收入分析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2019-2024年中国IT基础架构运维服务行业盈利情况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2019-2024年中国IT基础架构运维服务行业利润总额分析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2019-2024年中国IT基础架构运维服务行业企业数量情况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2019-2024年中国IT基础架构运维服务行业企业平均规模情况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2019-2024年中国IT基础架构运维服务行业竞争力分析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2019-2024年中国IT基础架构运维服务行业盈利能力分析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2019-2024年中国IT基础架构运维服务行业运营能力分析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2019-2024年中国IT基础架构运维服务行业偿债能力分析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2019-2024年中国IT基础架构运维服务行业发展能力分析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2019-2024年中国IT基础架构运维服务行业经营效益分析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**地区IT基础架构运维服务市场规模及增长情况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**地区IT基础架构运维服务行业市场需求情况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**地区IT基础架构运维服务市场规模及增长情况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**地区IT基础架构运维服务行业市场需求情况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**地区IT基础架构运维服务市场规模及增长情况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**地区IT基础架构运维服务行业市场需求情况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IT基础架构运维服务重点企业（一）基本信息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IT基础架构运维服务重点企业（一）经营情况分析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IT基础架构运维服务重点企业（一）盈利能力情况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IT基础架构运维服务重点企业（一）偿债能力情况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IT基础架构运维服务重点企业（一）运营能力情况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IT基础架构运维服务重点企业（一）成长能力情况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IT基础架构运维服务重点企业（二）基本信息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IT基础架构运维服务重点企业（二）经营情况分析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IT基础架构运维服务重点企业（二）盈利能力情况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IT基础架构运维服务重点企业（二）偿债能力情况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IT基础架构运维服务重点企业（二）运营能力情况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IT基础架构运维服务重点企业（二）成长能力情况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2025-2031年中国IT基础架构运维服务行业市场容量预测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2025-2031年中国IT基础架构运维服务行业市场规模预测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2025-2031年中国IT基础架构运维服务市场前景分析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2025-2031年中国IT基础架构运维服务行业发展趋势预测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8c35ca247a4748" w:history="1">
        <w:r>
          <w:rPr>
            <w:rStyle w:val="Hyperlink"/>
          </w:rPr>
          <w:t>2025-2031年中国IT基础架构运维服务市场调研与前景趋势预测报告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8c35ca247a4748" w:history="1">
        <w:r>
          <w:rPr>
            <w:rStyle w:val="Hyperlink"/>
          </w:rPr>
          <w:t>https://www.20087.com/9/62/ITJiChuJiaGouYunWeiFuWuFaZhanQuShiFenXi.html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热点：维保保it运维管理系统、IT基础架构运维服务包括哪些、运维体系架构图、it基础架构管理、IT运维团队组织架构、it基础架构规划方案、服务器架构师是做什么的、it运维系统整体架构图、lT运维是什么工作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fbcc2998464e15" w:history="1">
      <w:r>
        <w:rPr>
          <w:rStyle w:val="Hyperlink"/>
        </w:rPr>
        <w:t>2025-2031年中国IT基础架构运维服务市场调研与前景趋势预测报告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ITJiChuJiaGouYunWeiFuWuFaZhanQuShiFenXi.html" TargetMode="External" Id="Rd68c35ca247a47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ITJiChuJiaGouYunWeiFuWuFaZhanQuShiFenXi.html" TargetMode="External" Id="R31fbcc2998464e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2024-10-28T07:31:00Z</dcterms:created>
  <dcterms:modified xsi:type="dcterms:W3CDTF">2024-10-28T08:31:00Z</dcterms:modified>
  <dc:subject>2025-2031年中国IT基础架构运维服务市场调研与前景趋势预测报告</dc:subject>
  <dc:title>2025-2031年中国IT基础架构运维服务市场调研与前景趋势预测报告</dc:title>
  <cp:keywords>2025-2031年中国IT基础架构运维服务市场调研与前景趋势预测报告</cp:keywords>
  <dc:description>2025-2031年中国IT基础架构运维服务市场调研与前景趋势预测报告</dc:description>
</cp:coreProperties>
</file>