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f5de405a94946" w:history="1">
              <w:r>
                <w:rPr>
                  <w:rStyle w:val="Hyperlink"/>
                </w:rPr>
                <w:t>全球与中国消费类电子行业调研及前景分析报告（2025-2031年）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f5de405a94946" w:history="1">
              <w:r>
                <w:rPr>
                  <w:rStyle w:val="Hyperlink"/>
                </w:rPr>
                <w:t>全球与中国消费类电子行业调研及前景分析报告（2025-2031年）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f5de405a94946" w:history="1">
                <w:r>
                  <w:rPr>
                    <w:rStyle w:val="Hyperlink"/>
                  </w:rPr>
                  <w:t>https://www.20087.com/9/12/XiaoFeiLeiDianZiHangYeQianJing.html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电子涵盖了从智能手机、平板电脑到智能穿戴设备和智能家居产品等广泛领域，是现代科技与日常生活紧密结合的产物。近年来，随着半导体技术的进步和5G网络的普及，消费电子产品在性能、功能和用户体验方面取得了显著提升。目前，消费类电子采用了先进的芯片组、高分辨率显示屏和高效能电池，确保了快速响应、高清显示和持久续航。此外消费类电子企业不断优化工业设计和制造工艺，如采用一体化机身和纳米涂层，提高了产品的美观度和耐用性。同时，人工智能（AI）和物联网（IoT）技术的应用使得设备能够实现智能化交互和服务，如语音助手、远程控制和自动场景切换。这不仅提升了用户的便利性和满意度，也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消费类电子的发展将更加注重个性化和生态系统的构建。一方面，借助于机器学习算法和大数据分析，消费电子产品可以更好地理解和预测用户需求，提供定制化的内容推荐和服务体验；另一方面，结合云计算平台和开放API接口，厂商将致力于打造一个互联互通的生态系统，涵盖硬件、软件和服务等多个层面，促进不同品牌和类型设备之间的协同工作。此外，考虑到环境保护的要求，开发低能耗、可回收材料制成的产品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f5de405a94946" w:history="1">
        <w:r>
          <w:rPr>
            <w:rStyle w:val="Hyperlink"/>
          </w:rPr>
          <w:t>全球与中国消费类电子行业调研及前景分析报告（2025-2031年）</w:t>
        </w:r>
      </w:hyperlink>
      <w:r>
        <w:rPr>
          <w:rFonts w:hint="eastAsia"/>
        </w:rPr>
        <w:t>》全面剖析了消费类电子产业链的整体状况，详细分析了市场规模与需求，探讨了价格波动及影响因素。报告通过深入调研，揭示了消费类电子行业现状，展望了消费类电子市场前景，并预测了未来发展趋势。同时，报告还重点关注了消费类电子行业领军企业，评估了市场竞争态势、集中度和品牌影响力，对消费类电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消费类电子行业准连续波（QCW）激光器市场概述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按照不同产品类型，消费类电子行业准连续波（QCW）激光器主要可以分为如下几个类别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全球不同产品类型消费类电子行业准连续波（QCW）激光器销售额增长趋势2020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低于1100瓦</w:t>
      </w:r>
      <w:r>
        <w:rPr>
          <w:rFonts w:hint="eastAsia"/>
        </w:rPr>
        <w:br/>
      </w:r>
      <w:r>
        <w:rPr>
          <w:rFonts w:hint="eastAsia"/>
        </w:rPr>
        <w:t>　　　　1.2.3 1100-3000瓦</w:t>
      </w:r>
      <w:r>
        <w:rPr>
          <w:rFonts w:hint="eastAsia"/>
        </w:rPr>
        <w:br/>
      </w:r>
      <w:r>
        <w:rPr>
          <w:rFonts w:hint="eastAsia"/>
        </w:rPr>
        <w:t>　　　　1.2.4 3001-6000瓦</w:t>
      </w:r>
      <w:r>
        <w:rPr>
          <w:rFonts w:hint="eastAsia"/>
        </w:rPr>
        <w:br/>
      </w:r>
      <w:r>
        <w:rPr>
          <w:rFonts w:hint="eastAsia"/>
        </w:rPr>
        <w:t>　　　　1.2.5 6000瓦以上</w:t>
      </w:r>
      <w:r>
        <w:rPr>
          <w:rFonts w:hint="eastAsia"/>
        </w:rPr>
        <w:br/>
      </w:r>
      <w:r>
        <w:rPr>
          <w:rFonts w:hint="eastAsia"/>
        </w:rPr>
        <w:t>　　1.3 从不同应用，消费类电子行业准连续波（QCW）激光器主要包括如下几个方面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全球不同应用消费类电子行业准连续波（QCW）激光器销售额增长趋势2020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消费类电子行业准连续波（QCW）激光器行业背景、发展历史、现状及趋势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消费类电子行业准连续波（QCW）激光器行业目前现状分析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消费类电子行业准连续波（QCW）激光器发展趋势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全球消费类电子行业准连续波（QCW）激光器总体规模分析</w:t>
      </w:r>
      <w:r>
        <w:rPr>
          <w:rFonts w:hint="eastAsia"/>
        </w:rPr>
        <w:br/>
      </w:r>
      <w:r>
        <w:rPr>
          <w:rFonts w:hint="eastAsia"/>
        </w:rPr>
        <w:t>　　2.1 全球消费类电子行业准连续波（QCW）激光器供需现状及预测（2020-2031）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全球消费类电子行业准连续波（QCW）激光器产能、产量、产能利用率及发展趋势（2020-2031）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全球消费类电子行业准连续波（QCW）激光器产量、需求量及发展趋势（2020-2031）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全球主要地区消费类电子行业准连续波（QCW）激光器产量及发展趋势（2020-2031）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全球主要地区消费类电子行业准连续波（QCW）激光器产量（2020-2025）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全球主要地区消费类电子行业准连续波（QCW）激光器产量（2026-2031）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全球主要地区消费类电子行业准连续波（QCW）激光器产量市场份额（2020-2031）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中国消费类电子行业准连续波（QCW）激光器供需现状及预测（2020-2031）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中国消费类电子行业准连续波（QCW）激光器产能、产量、产能利用率及发展趋势（2020-2031）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中国消费类电子行业准连续波（QCW）激光器产量、市场需求量及发展趋势（2020-2031）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全球消费类电子行业准连续波（QCW）激光器销量及销售额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全球市场消费类电子行业准连续波（QCW）激光器销售额（2020-2031）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全球市场消费类电子行业准连续波（QCW）激光器销量（2020-2031）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全球市场消费类电子行业准连续波（QCW）激光器价格趋势（2020-2031）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全球消费类电子行业准连续波（QCW）激光器主要地区分析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全球主要地区消费类电子行业准连续波（QCW）激光器市场规模分析：2020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全球主要地区消费类电子行业准连续波（QCW）激光器销售收入及市场份额（2020-2025年）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全球主要地区消费类电子行业准连续波（QCW）激光器销售收入预测（2026-2031年）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全球主要地区消费类电子行业准连续波（QCW）激光器销量分析：2020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全球主要地区消费类电子行业准连续波（QCW）激光器销量及市场份额（2020-2025年）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全球主要地区消费类电子行业准连续波（QCW）激光器销量及市场份额预测（2026-2031）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北美市场消费类电子行业准连续波（QCW）激光器销量、收入及增长率（2020-2031）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欧洲市场消费类电子行业准连续波（QCW）激光器销量、收入及增长率（2020-2031）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中国市场消费类电子行业准连续波（QCW）激光器销量、收入及增长率（2020-2031）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日本市场消费类电子行业准连续波（QCW）激光器销量、收入及增长率（2020-2031）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东南亚市场消费类电子行业准连续波（QCW）激光器销量、收入及增长率（2020-2031）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印度市场消费类电子行业准连续波（QCW）激光器销量、收入及增长率（2020-2031）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全球市场主要厂商消费类电子行业准连续波（QCW）激光器产能市场份额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全球市场主要厂商消费类电子行业准连续波（QCW）激光器销量（2020-2025）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全球市场主要厂商消费类电子行业准连续波（QCW）激光器销量（2020-2025）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全球市场主要厂商消费类电子行业准连续波（QCW）激光器销售收入（2020-2025）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全球市场主要厂商消费类电子行业准连续波（QCW）激光器销售价格（2020-2025）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2024年全球主要生产商消费类电子行业准连续波（QCW）激光器收入排名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中国市场主要厂商消费类电子行业准连续波（QCW）激光器销量（2020-2025）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中国市场主要厂商消费类电子行业准连续波（QCW）激光器销量（2020-2025）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中国市场主要厂商消费类电子行业准连续波（QCW）激光器销售收入（2020-2025）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2024年中国主要生产商消费类电子行业准连续波（QCW）激光器收入排名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中国市场主要厂商消费类电子行业准连续波（QCW）激光器销售价格（2020-2025）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全球主要厂商消费类电子行业准连续波（QCW）激光器总部及产地分布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全球主要厂商成立时间及消费类电子行业准连续波（QCW）激光器商业化日期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全球主要厂商消费类电子行业准连续波（QCW）激光器产品类型及应用</w:t>
      </w:r>
      <w:r>
        <w:rPr>
          <w:rFonts w:hint="eastAsia"/>
        </w:rPr>
        <w:br/>
      </w:r>
      <w:r>
        <w:rPr>
          <w:rFonts w:hint="eastAsia"/>
        </w:rPr>
        <w:t>　　4.7 消费类电子行业准连续波（QCW）激光器行业集中度、竞争程度分析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消费类电子行业准连续波（QCW）激光器行业集中度分析：2024年全球Top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全球消费类电子行业准连续波（QCW）激光器第一梯队、第二梯队和第三梯队生产商（品牌）及市场份额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IPG Photonics</w:t>
      </w:r>
      <w:r>
        <w:rPr>
          <w:rFonts w:hint="eastAsia"/>
        </w:rPr>
        <w:br/>
      </w:r>
      <w:r>
        <w:rPr>
          <w:rFonts w:hint="eastAsia"/>
        </w:rPr>
        <w:t>　　　　5.1.1 IPG Photonics基本信息、消费类电子行业准连续波（QCW）激光器生产基地、销售区域、竞争对手及市场地位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IPG Photonics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IPG Photonics 消费类电子行业准连续波（QCW）激光器销量、收入、价格及毛利率（2020-2025）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IPG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5.1.5 IPG Photonics企业最新动态</w:t>
      </w:r>
      <w:r>
        <w:rPr>
          <w:rFonts w:hint="eastAsia"/>
        </w:rPr>
        <w:br/>
      </w:r>
      <w:r>
        <w:rPr>
          <w:rFonts w:hint="eastAsia"/>
        </w:rPr>
        <w:t>　　5.2 Coherent Inc.</w:t>
      </w:r>
      <w:r>
        <w:rPr>
          <w:rFonts w:hint="eastAsia"/>
        </w:rPr>
        <w:br/>
      </w:r>
      <w:r>
        <w:rPr>
          <w:rFonts w:hint="eastAsia"/>
        </w:rPr>
        <w:t>　　　　5.2.1 Coherent Inc.基本信息、消费类电子行业准连续波（QCW）激光器生产基地、销售区域、竞争对手及市场地位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Coherent Inc.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Coherent Inc. 消费类电子行业准连续波（QCW）激光器销量、收入、价格及毛利率（2020-2025）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Coherent Inc.公司简介及主要业务</w:t>
      </w:r>
      <w:r>
        <w:rPr>
          <w:rFonts w:hint="eastAsia"/>
        </w:rPr>
        <w:br/>
      </w:r>
      <w:r>
        <w:rPr>
          <w:rFonts w:hint="eastAsia"/>
        </w:rPr>
        <w:t>　　　　5.2.5 Coherent Inc.企业最新动态</w:t>
      </w:r>
      <w:r>
        <w:rPr>
          <w:rFonts w:hint="eastAsia"/>
        </w:rPr>
        <w:br/>
      </w:r>
      <w:r>
        <w:rPr>
          <w:rFonts w:hint="eastAsia"/>
        </w:rPr>
        <w:t>　　5.3 Lumentum</w:t>
      </w:r>
      <w:r>
        <w:rPr>
          <w:rFonts w:hint="eastAsia"/>
        </w:rPr>
        <w:br/>
      </w:r>
      <w:r>
        <w:rPr>
          <w:rFonts w:hint="eastAsia"/>
        </w:rPr>
        <w:t>　　　　5.3.1 Lumentum基本信息、消费类电子行业准连续波（QCW）激光器生产基地、销售区域、竞争对手及市场地位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Lumentum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Lumentum 消费类电子行业准连续波（QCW）激光器销量、收入、价格及毛利率（2020-2025）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Lumentum公司简介及主要业务</w:t>
      </w:r>
      <w:r>
        <w:rPr>
          <w:rFonts w:hint="eastAsia"/>
        </w:rPr>
        <w:br/>
      </w:r>
      <w:r>
        <w:rPr>
          <w:rFonts w:hint="eastAsia"/>
        </w:rPr>
        <w:t>　　　　5.3.5 Lumentum企业最新动态</w:t>
      </w:r>
      <w:r>
        <w:rPr>
          <w:rFonts w:hint="eastAsia"/>
        </w:rPr>
        <w:br/>
      </w:r>
      <w:r>
        <w:rPr>
          <w:rFonts w:hint="eastAsia"/>
        </w:rPr>
        <w:t>　　5.4 武汉锐科光纤激光技术股份有限公司</w:t>
      </w:r>
      <w:r>
        <w:rPr>
          <w:rFonts w:hint="eastAsia"/>
        </w:rPr>
        <w:br/>
      </w:r>
      <w:r>
        <w:rPr>
          <w:rFonts w:hint="eastAsia"/>
        </w:rPr>
        <w:t>　　　　5.4.1 武汉锐科光纤激光技术股份有限公司基本信息、消费类电子行业准连续波（QCW）激光器生产基地、销售区域、竞争对手及市场地位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武汉锐科光纤激光技术股份有限公司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武汉锐科光纤激光技术股份有限公司 消费类电子行业准连续波（QCW）激光器销量、收入、价格及毛利率（2020-2025）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武汉锐科光纤激光技术股份有限公司公司简介及主要业务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5.4.5 武汉锐科光纤激光技术股份有限公司企业最新动态</w:t>
      </w:r>
      <w:r>
        <w:rPr>
          <w:rFonts w:hint="eastAsia"/>
        </w:rPr>
        <w:br/>
      </w:r>
      <w:r>
        <w:rPr>
          <w:rFonts w:hint="eastAsia"/>
        </w:rPr>
        <w:t>　　5.5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5.5.1 深圳市创鑫激光股份有限公司基本信息、消费类电子行业准连续波（QCW）激光器生产基地、销售区域、竞争对手及市场地位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深圳市创鑫激光股份有限公司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深圳市创鑫激光股份有限公司 消费类电子行业准连续波（QCW）激光器销量、收入、价格及毛利率（2020-2025）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深圳市创鑫激光股份有限公司公司简介及主要业务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5.5.5 深圳市创鑫激光股份有限公司企业最新动态</w:t>
      </w:r>
      <w:r>
        <w:rPr>
          <w:rFonts w:hint="eastAsia"/>
        </w:rPr>
        <w:br/>
      </w:r>
      <w:r>
        <w:rPr>
          <w:rFonts w:hint="eastAsia"/>
        </w:rPr>
        <w:t>　　5.6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5.6.1 深圳市创鑫激光股份有限公司基本信息、消费类电子行业准连续波（QCW）激光器生产基地、销售区域、竞争对手及市场地位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深圳市创鑫激光股份有限公司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深圳市创鑫激光股份有限公司 消费类电子行业准连续波（QCW）激光器销量、收入、价格及毛利率（2020-2025）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深圳市创鑫激光股份有限公司公司简介及主要业务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5.6.5 深圳市创鑫激光股份有限公司企业最新动态</w:t>
      </w:r>
      <w:r>
        <w:rPr>
          <w:rFonts w:hint="eastAsia"/>
        </w:rPr>
        <w:br/>
      </w:r>
      <w:r>
        <w:rPr>
          <w:rFonts w:hint="eastAsia"/>
        </w:rPr>
        <w:t>　　5.7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5.7.1 深圳市创鑫激光股份有限公司基本信息、消费类电子行业准连续波（QCW）激光器生产基地、销售区域、竞争对手及市场地位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深圳市创鑫激光股份有限公司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深圳市创鑫激光股份有限公司 消费类电子行业准连续波（QCW）激光器销量、收入、价格及毛利率（2020-2025）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深圳市创鑫激光股份有限公司公司简介及主要业务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5.7.5 深圳市创鑫激光股份有限公司企业最新动态</w:t>
      </w:r>
      <w:r>
        <w:rPr>
          <w:rFonts w:hint="eastAsia"/>
        </w:rPr>
        <w:br/>
      </w:r>
      <w:r>
        <w:rPr>
          <w:rFonts w:hint="eastAsia"/>
        </w:rPr>
        <w:t>　　5.8 无锡源清瑞光激光科技有限公司</w:t>
      </w:r>
      <w:r>
        <w:rPr>
          <w:rFonts w:hint="eastAsia"/>
        </w:rPr>
        <w:br/>
      </w:r>
      <w:r>
        <w:rPr>
          <w:rFonts w:hint="eastAsia"/>
        </w:rPr>
        <w:t>　　　　5.8.1 无锡源清瑞光激光科技有限公司基本信息、消费类电子行业准连续波（QCW）激光器生产基地、销售区域、竞争对手及市场地位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无锡源清瑞光激光科技有限公司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无锡源清瑞光激光科技有限公司 消费类电子行业准连续波（QCW）激光器销量、收入、价格及毛利率（2020-2025）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无锡源清瑞光激光科技有限公司公司简介及主要业务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无锡源清瑞光激光科技有限公司企业最新动态</w:t>
      </w:r>
      <w:r>
        <w:rPr>
          <w:rFonts w:hint="eastAsia"/>
        </w:rPr>
        <w:br/>
      </w:r>
      <w:r>
        <w:rPr>
          <w:rFonts w:hint="eastAsia"/>
        </w:rPr>
        <w:t>　　5.9 深圳市汉威激光设备有限公司</w:t>
      </w:r>
      <w:r>
        <w:rPr>
          <w:rFonts w:hint="eastAsia"/>
        </w:rPr>
        <w:br/>
      </w:r>
      <w:r>
        <w:rPr>
          <w:rFonts w:hint="eastAsia"/>
        </w:rPr>
        <w:t>　　　　5.9.1 深圳市汉威激光设备有限公司基本信息、消费类电子行业准连续波（QCW）激光器生产基地、销售区域、竞争对手及市场地位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深圳市汉威激光设备有限公司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深圳市汉威激光设备有限公司 消费类电子行业准连续波（QCW）激光器销量、收入、价格及毛利率（2020-2025）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深圳市汉威激光设备有限公司公司简介及主要业务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5.9.5 深圳市汉威激光设备有限公司企业最新动态</w:t>
      </w:r>
      <w:r>
        <w:rPr>
          <w:rFonts w:hint="eastAsia"/>
        </w:rPr>
        <w:br/>
      </w:r>
      <w:r>
        <w:rPr>
          <w:rFonts w:hint="eastAsia"/>
        </w:rPr>
        <w:t>　　5.10 GW Laser Tech</w:t>
      </w:r>
      <w:r>
        <w:rPr>
          <w:rFonts w:hint="eastAsia"/>
        </w:rPr>
        <w:br/>
      </w:r>
      <w:r>
        <w:rPr>
          <w:rFonts w:hint="eastAsia"/>
        </w:rPr>
        <w:t>　　　　5.10.1 GW Laser Tech基本信息、消费类电子行业准连续波（QCW）激光器生产基地、销售区域、竞争对手及市场地位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GW Laser Tech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GW Laser Tech 消费类电子行业准连续波（QCW）激光器销量、收入、价格及毛利率（2020-2025）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GW Laser Tech公司简介及主要业务</w:t>
      </w:r>
      <w:r>
        <w:rPr>
          <w:rFonts w:hint="eastAsia"/>
        </w:rPr>
        <w:br/>
      </w:r>
      <w:r>
        <w:rPr>
          <w:rFonts w:hint="eastAsia"/>
        </w:rPr>
        <w:t>　　　　5.10.5 GW Laser Tech企业最新动态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不同产品类型消费类电子行业准连续波（QCW）激光器分析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全球不同产品类型消费类电子行业准连续波（QCW）激光器销量（2020-2031）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全球不同产品类型消费类电子行业准连续波（QCW）激光器销量及市场份额（2020-2025）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全球不同产品类型消费类电子行业准连续波（QCW）激光器销量预测（2026-2031）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全球不同产品类型消费类电子行业准连续波（QCW）激光器收入（2020-2031）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全球不同产品类型消费类电子行业准连续波（QCW）激光器收入及市场份额（2020-2025）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全球不同产品类型消费类电子行业准连续波（QCW）激光器收入预测（2026-2031）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全球不同产品类型消费类电子行业准连续波（QCW）激光器价格走势（2020-2031）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不同应用消费类电子行业准连续波（QCW）激光器分析</w:t>
      </w:r>
      <w:r>
        <w:rPr>
          <w:rFonts w:hint="eastAsia"/>
        </w:rPr>
        <w:br/>
      </w:r>
      <w:r>
        <w:rPr>
          <w:rFonts w:hint="eastAsia"/>
        </w:rPr>
        <w:t>　　7.1 全球不同应用消费类电子行业准连续波（QCW）激光器销量（2020-2031）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全球不同应用消费类电子行业准连续波（QCW）激光器销量及市场份额（2020-2025）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全球不同应用消费类电子行业准连续波（QCW）激光器销量预测（2026-2031）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全球不同应用消费类电子行业准连续波（QCW）激光器收入（2020-2031）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全球不同应用消费类电子行业准连续波（QCW）激光器收入及市场份额（2020-2025）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全球不同应用消费类电子行业准连续波（QCW）激光器收入预测（2026-2031）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全球不同应用消费类电子行业准连续波（QCW）激光器价格走势（2020-2031）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消费类电子行业准连续波（QCW）激光器产业链分析</w:t>
      </w:r>
      <w:r>
        <w:rPr>
          <w:rFonts w:hint="eastAsia"/>
        </w:rPr>
        <w:br/>
      </w:r>
      <w:r>
        <w:rPr>
          <w:rFonts w:hint="eastAsia"/>
        </w:rPr>
        <w:t>　　8.2 消费类电子行业准连续波（QCW）激光器工艺制造技术分析</w:t>
      </w:r>
      <w:r>
        <w:rPr>
          <w:rFonts w:hint="eastAsia"/>
        </w:rPr>
        <w:br/>
      </w:r>
      <w:r>
        <w:rPr>
          <w:rFonts w:hint="eastAsia"/>
        </w:rPr>
        <w:t>　　8.3 消费类电子行业准连续波（QCW）激光器产业上游供应分析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消费类电子行业准连续波（QCW）激光器下游客户分析</w:t>
      </w:r>
      <w:r>
        <w:rPr>
          <w:rFonts w:hint="eastAsia"/>
        </w:rPr>
        <w:br/>
      </w:r>
      <w:r>
        <w:rPr>
          <w:rFonts w:hint="eastAsia"/>
        </w:rPr>
        <w:t>　　8.5 消费类电子行业准连续波（QCW）激光器销售渠道分析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消费类电子行业准连续波（QCW）激光器行业发展机遇及主要驱动因素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消费类电子行业准连续波（QCW）激光器行业发展面临的风险</w:t>
      </w:r>
      <w:r>
        <w:rPr>
          <w:rFonts w:hint="eastAsia"/>
        </w:rPr>
        <w:br/>
      </w:r>
      <w:r>
        <w:rPr>
          <w:rFonts w:hint="eastAsia"/>
        </w:rPr>
        <w:t>　　9.3 消费类电子行业准连续波（QCW）激光器行业政策分析</w:t>
      </w:r>
      <w:r>
        <w:rPr>
          <w:rFonts w:hint="eastAsia"/>
        </w:rPr>
        <w:br/>
      </w:r>
      <w:r>
        <w:rPr>
          <w:rFonts w:hint="eastAsia"/>
        </w:rPr>
        <w:t>　　9.4 消费类电子行业准连续波（QCW）激光器中国企业SWOT分析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全球不同产品类型消费类电子行业准连续波（QCW）激光器销售额增长（CAGR）趋势2020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消费类电子行业准连续波（QCW）激光器行业目前发展现状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消费类电子行业准连续波（QCW）激光器发展趋势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全球主要地区消费类电子行业准连续波（QCW）激光器产量增速（CAGR）：（2020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全球主要地区消费类电子行业准连续波（QCW）激光器产量（2020-2025）&amp;（台）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全球主要地区消费类电子行业准连续波（QCW）激光器产量（2026-2031）&amp;（台）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全球主要地区消费类电子行业准连续波（QCW）激光器产量市场份额（2020-2025）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全球主要地区消费类电子行业准连续波（QCW）激光器产量（2026-2031）&amp;（台）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全球主要地区消费类电子行业准连续波（QCW）激光器销售收入增速：（2020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全球主要地区消费类电子行业准连续波（QCW）激光器销售收入（2020-2025）&amp;（百万美元）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全球主要地区消费类电子行业准连续波（QCW）激光器销售收入市场份额（2020-2025）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全球主要地区消费类电子行业准连续波（QCW）激光器收入（2026-2031）&amp;（百万美元）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全球主要地区消费类电子行业准连续波（QCW）激光器收入市场份额（2026-2031）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全球主要地区消费类电子行业准连续波（QCW）激光器销量（台）：2020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全球主要地区消费类电子行业准连续波（QCW）激光器销量（2020-2025）&amp;（台）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全球主要地区消费类电子行业准连续波（QCW）激光器销量市场份额（2020-2025）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全球主要地区消费类电子行业准连续波（QCW）激光器销量（2026-2031）&amp;（台）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全球主要地区消费类电子行业准连续波（QCW）激光器销量份额（2026-2031）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全球市场主要厂商消费类电子行业准连续波（QCW）激光器产能（2024-2025）&amp;（台）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全球市场主要厂商消费类电子行业准连续波（QCW）激光器销量（2020-2025）&amp;（台）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全球市场主要厂商消费类电子行业准连续波（QCW）激光器销量市场份额（2020-2025）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全球市场主要厂商消费类电子行业准连续波（QCW）激光器销售收入（2020-2025）&amp;（百万美元）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全球市场主要厂商消费类电子行业准连续波（QCW）激光器销售收入市场份额（2020-2025）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全球市场主要厂商消费类电子行业准连续波（QCW）激光器销售价格（2020-2025）&amp;（美元/台）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2024年全球主要生产商消费类电子行业准连续波（QCW）激光器收入排名（百万美元）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中国市场主要厂商消费类电子行业准连续波（QCW）激光器销量（2020-2025）&amp;（台）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中国市场主要厂商消费类电子行业准连续波（QCW）激光器销量市场份额（2020-2025）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中国市场主要厂商消费类电子行业准连续波（QCW）激光器销售收入（2020-2025）&amp;（百万美元）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中国市场主要厂商消费类电子行业准连续波（QCW）激光器销售收入市场份额（2020-2025）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2024年中国主要生产商消费类电子行业准连续波（QCW）激光器收入排名（百万美元）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中国市场主要厂商消费类电子行业准连续波（QCW）激光器销售价格（2020-2025）&amp;（美元/台）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全球主要厂商消费类电子行业准连续波（QCW）激光器总部及产地分布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全球主要厂商成立时间及消费类电子行业准连续波（QCW）激光器商业化日期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全球主要厂商消费类电子行业准连续波（QCW）激光器产品类型及应用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2024年全球消费类电子行业准连续波（QCW）激光器主要厂商市场地位（第一梯队、第二梯队和第三梯队）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全球消费类电子行业准连续波（QCW）激光器市场投资、并购等现状分析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IPG Photonics 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IPG Photonics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IPG Photonics 消费类电子行业准连续波（QCW）激光器销量（台）、收入（百万美元）、价格（美元/台）及毛利率（2020-2025）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IPG Photonics公司简介及主要业务</w:t>
      </w:r>
      <w:r>
        <w:rPr>
          <w:rFonts w:hint="eastAsia"/>
        </w:rPr>
        <w:br/>
      </w:r>
      <w:r>
        <w:rPr>
          <w:rFonts w:hint="eastAsia"/>
        </w:rPr>
        <w:t>　　表 42： IPG Photonics企业最新动态</w:t>
      </w:r>
      <w:r>
        <w:rPr>
          <w:rFonts w:hint="eastAsia"/>
        </w:rPr>
        <w:br/>
      </w:r>
      <w:r>
        <w:rPr>
          <w:rFonts w:hint="eastAsia"/>
        </w:rPr>
        <w:t>　　表 43： Coherent Inc. 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Coherent Inc.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Coherent Inc. 消费类电子行业准连续波（QCW）激光器销量（台）、收入（百万美元）、价格（美元/台）及毛利率（2020-2025）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Coherent Inc.公司简介及主要业务</w:t>
      </w:r>
      <w:r>
        <w:rPr>
          <w:rFonts w:hint="eastAsia"/>
        </w:rPr>
        <w:br/>
      </w:r>
      <w:r>
        <w:rPr>
          <w:rFonts w:hint="eastAsia"/>
        </w:rPr>
        <w:t>　　表 47： Coherent Inc.企业最新动态</w:t>
      </w:r>
      <w:r>
        <w:rPr>
          <w:rFonts w:hint="eastAsia"/>
        </w:rPr>
        <w:br/>
      </w:r>
      <w:r>
        <w:rPr>
          <w:rFonts w:hint="eastAsia"/>
        </w:rPr>
        <w:t>　　表 48： Lumentum 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Lumentum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Lumentum 消费类电子行业准连续波（QCW）激光器销量（台）、收入（百万美元）、价格（美元/台）及毛利率（2020-2025）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Lumentum公司简介及主要业务</w:t>
      </w:r>
      <w:r>
        <w:rPr>
          <w:rFonts w:hint="eastAsia"/>
        </w:rPr>
        <w:br/>
      </w:r>
      <w:r>
        <w:rPr>
          <w:rFonts w:hint="eastAsia"/>
        </w:rPr>
        <w:t>　　表 52： Lumentum企业最新动态</w:t>
      </w:r>
      <w:r>
        <w:rPr>
          <w:rFonts w:hint="eastAsia"/>
        </w:rPr>
        <w:br/>
      </w:r>
      <w:r>
        <w:rPr>
          <w:rFonts w:hint="eastAsia"/>
        </w:rPr>
        <w:t>　　表 53： 武汉锐科光纤激光技术股份有限公司 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武汉锐科光纤激光技术股份有限公司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武汉锐科光纤激光技术股份有限公司 消费类电子行业准连续波（QCW）激光器销量（台）、收入（百万美元）、价格（美元/台）及毛利率（2020-2025）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武汉锐科光纤激光技术股份有限公司公司简介及主要业务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57： 武汉锐科光纤激光技术股份有限公司企业最新动态</w:t>
      </w:r>
      <w:r>
        <w:rPr>
          <w:rFonts w:hint="eastAsia"/>
        </w:rPr>
        <w:br/>
      </w:r>
      <w:r>
        <w:rPr>
          <w:rFonts w:hint="eastAsia"/>
        </w:rPr>
        <w:t>　　表 58： 深圳市创鑫激光股份有限公司 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深圳市创鑫激光股份有限公司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深圳市创鑫激光股份有限公司 消费类电子行业准连续波（QCW）激光器销量（台）、收入（百万美元）、价格（美元/台）及毛利率（2020-2025）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深圳市创鑫激光股份有限公司公司简介及主要业务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62： 深圳市创鑫激光股份有限公司企业最新动态</w:t>
      </w:r>
      <w:r>
        <w:rPr>
          <w:rFonts w:hint="eastAsia"/>
        </w:rPr>
        <w:br/>
      </w:r>
      <w:r>
        <w:rPr>
          <w:rFonts w:hint="eastAsia"/>
        </w:rPr>
        <w:t>　　表 63： 深圳市创鑫激光股份有限公司 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深圳市创鑫激光股份有限公司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深圳市创鑫激光股份有限公司 消费类电子行业准连续波（QCW）激光器销量（台）、收入（百万美元）、价格（美元/台）及毛利率（2020-2025）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深圳市创鑫激光股份有限公司公司简介及主要业务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67： 深圳市创鑫激光股份有限公司企业最新动态</w:t>
      </w:r>
      <w:r>
        <w:rPr>
          <w:rFonts w:hint="eastAsia"/>
        </w:rPr>
        <w:br/>
      </w:r>
      <w:r>
        <w:rPr>
          <w:rFonts w:hint="eastAsia"/>
        </w:rPr>
        <w:t>　　表 68： 深圳市创鑫激光股份有限公司 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深圳市创鑫激光股份有限公司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深圳市创鑫激光股份有限公司 消费类电子行业准连续波（QCW）激光器销量（台）、收入（百万美元）、价格（美元/台）及毛利率（2020-2025）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深圳市创鑫激光股份有限公司公司简介及主要业务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72： 深圳市创鑫激光股份有限公司企业最新动态</w:t>
      </w:r>
      <w:r>
        <w:rPr>
          <w:rFonts w:hint="eastAsia"/>
        </w:rPr>
        <w:br/>
      </w:r>
      <w:r>
        <w:rPr>
          <w:rFonts w:hint="eastAsia"/>
        </w:rPr>
        <w:t>　　表 73： 无锡源清瑞光激光科技有限公司 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无锡源清瑞光激光科技有限公司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无锡源清瑞光激光科技有限公司 消费类电子行业准连续波（QCW）激光器销量（台）、收入（百万美元）、价格（美元/台）及毛利率（2020-2025）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无锡源清瑞光激光科技有限公司公司简介及主要业务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77： 无锡源清瑞光激光科技有限公司企业最新动态</w:t>
      </w:r>
      <w:r>
        <w:rPr>
          <w:rFonts w:hint="eastAsia"/>
        </w:rPr>
        <w:br/>
      </w:r>
      <w:r>
        <w:rPr>
          <w:rFonts w:hint="eastAsia"/>
        </w:rPr>
        <w:t>　　表 78： 深圳市汉威激光设备有限公司 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深圳市汉威激光设备有限公司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深圳市汉威激光设备有限公司 消费类电子行业准连续波（QCW）激光器销量（台）、收入（百万美元）、价格（美元/台）及毛利率（2020-2025）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深圳市汉威激光设备有限公司公司简介及主要业务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82： 深圳市汉威激光设备有限公司企业最新动态</w:t>
      </w:r>
      <w:r>
        <w:rPr>
          <w:rFonts w:hint="eastAsia"/>
        </w:rPr>
        <w:br/>
      </w:r>
      <w:r>
        <w:rPr>
          <w:rFonts w:hint="eastAsia"/>
        </w:rPr>
        <w:t>　　表 83： GW Laser Tech 消费类电子行业准连续波（QCW）激光器生产基地、销售区域、竞争对手及市场地位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GW Laser Tech 消费类电子行业准连续波（QCW）激光器产品规格、参数及市场应用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GW Laser Tech 消费类电子行业准连续波（QCW）激光器销量（台）、收入（百万美元）、价格（美元/台）及毛利率（2020-2025）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GW Laser Tech公司简介及主要业务</w:t>
      </w:r>
      <w:r>
        <w:rPr>
          <w:rFonts w:hint="eastAsia"/>
        </w:rPr>
        <w:br/>
      </w:r>
      <w:r>
        <w:rPr>
          <w:rFonts w:hint="eastAsia"/>
        </w:rPr>
        <w:t>　　表 87： GW Laser Tech企业最新动态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全球不同产品类型消费类电子行业准连续波（QCW）激光器销量（2020-2025年）&amp;（台）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全球不同产品类型消费类电子行业准连续波（QCW）激光器销量市场份额（2020-2025）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全球不同产品类型消费类电子行业准连续波（QCW）激光器销量预测（2026-2031）&amp;（台）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全球市场不同产品类型消费类电子行业准连续波（QCW）激光器销量市场份额预测（2026-2031）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全球不同产品类型消费类电子行业准连续波（QCW）激光器收入（2020-2025年）&amp;（百万美元）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全球不同产品类型消费类电子行业准连续波（QCW）激光器收入市场份额（2020-2025）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全球不同产品类型消费类电子行业准连续波（QCW）激光器收入预测（2026-2031）&amp;（百万美元）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全球不同产品类型消费类电子行业准连续波（QCW）激光器收入市场份额预测（2026-2031）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全球不同应用消费类电子行业准连续波（QCW）激光器销量（2020-2025年）&amp;（台）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全球不同应用消费类电子行业准连续波（QCW）激光器销量市场份额（2020-2025）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全球不同应用消费类电子行业准连续波（QCW）激光器销量预测（2026-2031）&amp;（台）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全球市场不同应用消费类电子行业准连续波（QCW）激光器销量市场份额预测（2026-2031）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全球不同应用消费类电子行业准连续波（QCW）激光器收入（2020-2025年）&amp;（百万美元）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全球不同应用消费类电子行业准连续波（QCW）激光器收入市场份额（2020-2025）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全球不同应用消费类电子行业准连续波（QCW）激光器收入预测（2026-2031）&amp;（百万美元）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全球不同应用消费类电子行业准连续波（QCW）激光器收入市场份额预测（2026-2031）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消费类电子行业准连续波（QCW）激光器上游原料供应商及联系方式列表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消费类电子行业准连续波（QCW）激光器典型客户列表</w:t>
      </w:r>
      <w:r>
        <w:rPr>
          <w:rFonts w:hint="eastAsia"/>
        </w:rPr>
        <w:br/>
      </w:r>
      <w:r>
        <w:rPr>
          <w:rFonts w:hint="eastAsia"/>
        </w:rPr>
        <w:t>　　表 106： 消费类电子行业准连续波（QCW）激光器主要销售模式及销售渠道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消费类电子行业准连续波（QCW）激光器行业发展机遇及主要驱动因素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消费类电子行业准连续波（QCW）激光器行业发展面临的风险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消费类电子行业准连续波（QCW）激光器行业政策分析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消费类电子行业准连续波（QCW）激光器产品图片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全球不同产品类型消费类电子行业准连续波（QCW）激光器销售额2020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全球不同产品类型消费类电子行业准连续波（QCW）激光器市场份额2024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低于1100瓦产品图片</w:t>
      </w:r>
      <w:r>
        <w:rPr>
          <w:rFonts w:hint="eastAsia"/>
        </w:rPr>
        <w:br/>
      </w:r>
      <w:r>
        <w:rPr>
          <w:rFonts w:hint="eastAsia"/>
        </w:rPr>
        <w:t>　　图 5： 1100-3000瓦产品图片</w:t>
      </w:r>
      <w:r>
        <w:rPr>
          <w:rFonts w:hint="eastAsia"/>
        </w:rPr>
        <w:br/>
      </w:r>
      <w:r>
        <w:rPr>
          <w:rFonts w:hint="eastAsia"/>
        </w:rPr>
        <w:t>　　图 6： 3001-6000瓦产品图片</w:t>
      </w:r>
      <w:r>
        <w:rPr>
          <w:rFonts w:hint="eastAsia"/>
        </w:rPr>
        <w:br/>
      </w:r>
      <w:r>
        <w:rPr>
          <w:rFonts w:hint="eastAsia"/>
        </w:rPr>
        <w:t>　　图 7： 6000瓦以上产品图片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全球不同应用消费类电子行业准连续波（QCW）激光器市场份额2024 &amp; 2031</w:t>
      </w:r>
      <w:r>
        <w:rPr>
          <w:rFonts w:hint="eastAsia"/>
        </w:rPr>
        <w:br/>
      </w:r>
      <w:r>
        <w:rPr>
          <w:rFonts w:hint="eastAsia"/>
        </w:rPr>
        <w:t>　　图 10： 手机</w:t>
      </w:r>
      <w:r>
        <w:rPr>
          <w:rFonts w:hint="eastAsia"/>
        </w:rPr>
        <w:br/>
      </w:r>
      <w:r>
        <w:rPr>
          <w:rFonts w:hint="eastAsia"/>
        </w:rPr>
        <w:t>　　图 11： 电脑</w:t>
      </w:r>
      <w:r>
        <w:rPr>
          <w:rFonts w:hint="eastAsia"/>
        </w:rPr>
        <w:br/>
      </w:r>
      <w:r>
        <w:rPr>
          <w:rFonts w:hint="eastAsia"/>
        </w:rPr>
        <w:t>　　图 12： 电视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全球消费类电子行业准连续波（QCW）激光器产能、产量、产能利用率及发展趋势（2020-2031）&amp;（台）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全球消费类电子行业准连续波（QCW）激光器产量、需求量及发展趋势（2020-2031）&amp;（台）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全球主要地区消费类电子行业准连续波（QCW）激光器产量（2020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全球主要地区消费类电子行业准连续波（QCW）激光器产量市场份额（2020-2031）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中国消费类电子行业准连续波（QCW）激光器产能、产量、产能利用率及发展趋势（2020-2031）&amp;（台）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中国消费类电子行业准连续波（QCW）激光器产量、市场需求量及发展趋势（2020-2031）&amp;（台）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全球消费类电子行业准连续波（QCW）激光器市场销售额及增长率：（2020-2031）&amp;（百万美元）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全球市场消费类电子行业准连续波（QCW）激光器市场规模：2020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全球市场消费类电子行业准连续波（QCW）激光器销量及增长率（2020-2031）&amp;（台）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全球市场消费类电子行业准连续波（QCW）激光器价格趋势（2020-2031）&amp;（美元/台）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全球主要地区消费类电子行业准连续波（QCW）激光器销售收入（2020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全球主要地区消费类电子行业准连续波（QCW）激光器销售收入市场份额（2020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北美市场消费类电子行业准连续波（QCW）激光器销量及增长率（2020-2031）&amp;（台）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北美市场消费类电子行业准连续波（QCW）激光器收入及增长率（2020-2031）&amp;（百万美元）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欧洲市场消费类电子行业准连续波（QCW）激光器销量及增长率（2020-2031）&amp;（台）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欧洲市场消费类电子行业准连续波（QCW）激光器收入及增长率（2020-2031）&amp;（百万美元）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中国市场消费类电子行业准连续波（QCW）激光器销量及增长率（2020-2031）&amp;（台）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中国市场消费类电子行业准连续波（QCW）激光器收入及增长率（2020-2031）&amp;（百万美元）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日本市场消费类电子行业准连续波（QCW）激光器销量及增长率（2020-2031）&amp;（台）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日本市场消费类电子行业准连续波（QCW）激光器收入及增长率（2020-2031）&amp;（百万美元）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东南亚市场消费类电子行业准连续波（QCW）激光器销量及增长率（2020-2031）&amp;（台）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东南亚市场消费类电子行业准连续波（QCW）激光器收入及增长率（2020-2031）&amp;（百万美元）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印度市场消费类电子行业准连续波（QCW）激光器销量及增长率（2020-2031）&amp;（台）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印度市场消费类电子行业准连续波（QCW）激光器收入及增长率（2020-2031）&amp;（百万美元）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2024年全球市场主要厂商消费类电子行业准连续波（QCW）激光器销量市场份额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2024年全球市场主要厂商消费类电子行业准连续波（QCW）激光器收入市场份额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2024年中国市场主要厂商消费类电子行业准连续波（QCW）激光器销量市场份额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2024年中国市场主要厂商消费类电子行业准连续波（QCW）激光器收入市场份额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2024年全球前五大生产商消费类电子行业准连续波（QCW）激光器市场份额</w:t>
      </w:r>
      <w:r>
        <w:rPr>
          <w:rFonts w:hint="eastAsia"/>
        </w:rPr>
        <w:br/>
      </w:r>
      <w:r>
        <w:rPr>
          <w:rFonts w:hint="eastAsia"/>
        </w:rPr>
        <w:t>　　图 43： 2024年全球消费类电子行业准连续波（QCW）激光器第一梯队、第二梯队和第三梯队厂商及市场份额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全球不同产品类型消费类电子行业准连续波（QCW）激光器价格走势（2020-2031）&amp;（美元/台）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全球不同应用消费类电子行业准连续波（QCW）激光器价格走势（2020-2031）&amp;（美元/台）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消费类电子行业准连续波（QCW）激光器产业链</w:t>
      </w:r>
      <w:r>
        <w:rPr>
          <w:rFonts w:hint="eastAsia"/>
        </w:rPr>
        <w:br/>
      </w:r>
      <w:r>
        <w:rPr>
          <w:rFonts w:hint="eastAsia"/>
        </w:rPr>
        <w:t>　　图 47： 消费类电子行业准连续波（QCW）激光器中国企业SWOT分析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f5de405a94946" w:history="1">
        <w:r>
          <w:rPr>
            <w:rStyle w:val="Hyperlink"/>
          </w:rPr>
          <w:t>全球与中国消费类电子行业调研及前景分析报告（2025-2031年）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f5de405a94946" w:history="1">
        <w:r>
          <w:rPr>
            <w:rStyle w:val="Hyperlink"/>
          </w:rPr>
          <w:t>https://www.20087.com/9/12/XiaoFeiLeiDianZiHangYeQianJing.html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7da16bc104da2" w:history="1">
      <w:r>
        <w:rPr>
          <w:rStyle w:val="Hyperlink"/>
        </w:rPr>
        <w:t>全球与中国消费类电子行业调研及前景分析报告（2025-2031年）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aoFeiLeiDianZiHangYeQianJing.html" TargetMode="External" Id="R21df5de405a9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aoFeiLeiDianZiHangYeQianJing.html" TargetMode="External" Id="R62e7da16bc10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2025-02-15T06:02:33Z</dcterms:created>
  <dcterms:modified xsi:type="dcterms:W3CDTF">2025-02-15T07:02:33Z</dcterms:modified>
  <dc:subject>全球与中国消费类电子行业调研及前景分析报告（2025-2031年）</dc:subject>
  <dc:title>全球与中国消费类电子行业调研及前景分析报告（2025-2031年）</dc:title>
  <cp:keywords>全球与中国消费类电子行业调研及前景分析报告（2025-2031年）</cp:keywords>
  <dc:description>全球与中国消费类电子行业调研及前景分析报告（2025-2031年）</dc:description>
</cp:coreProperties>
</file>