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84a853c3347ab" w:history="1">
              <w:r>
                <w:rPr>
                  <w:rStyle w:val="Hyperlink"/>
                </w:rPr>
                <w:t>中国硬件视频会议市场现状与前景趋势预测报告（2025-2031年）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84a853c3347ab" w:history="1">
              <w:r>
                <w:rPr>
                  <w:rStyle w:val="Hyperlink"/>
                </w:rPr>
                <w:t>中国硬件视频会议市场现状与前景趋势预测报告（2025-2031年）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84a853c3347ab" w:history="1">
                <w:r>
                  <w:rPr>
                    <w:rStyle w:val="Hyperlink"/>
                  </w:rPr>
                  <w:t>https://www.20087.com/9/52/YingJianShiPinHuiYiDeQianJing.html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视频会议系统，作为企业级通信工具，近年来经历了从专用硬件设备向更加灵活、集成化解决方案的转变。随着云服务的普及和宽带网络的提升，硬件视频会议系统不再局限于会议室内的大型终端，而是发展出了桌面级、移动设备支持的解决方案，满足了远程协作和分布式团队沟通的需求。高清视频、音频同步、屏幕共享等功能的优化，极大地提高了会议质量和效率。</w:t>
      </w:r>
      <w:r>
        <w:rPr>
          <w:rFonts w:hint="eastAsia"/>
        </w:rPr>
        <w:br/>
      </w:r>
      <w:r>
        <w:rPr>
          <w:rFonts w:hint="eastAsia"/>
        </w:rPr>
        <w:t>　　未来，硬件视频会议系统将更加注重智能化和无缝集成。AI技术的应用，如面部识别、情绪分析和自动会议纪要生成，将提升会议体验和效率。同时，与企业现有IT基础设施的深度整合，如CRM、ERP系统，将使得会议数据能够实时同步和分析，支持决策制定。此外，5G网络的部署将促进超高清视频和虚拟现实(VR)会议的普及，提供更加沉浸式的沟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84a853c3347ab" w:history="1">
        <w:r>
          <w:rPr>
            <w:rStyle w:val="Hyperlink"/>
          </w:rPr>
          <w:t>中国硬件视频会议市场现状与前景趋势预测报告（2025-2031年）</w:t>
        </w:r>
      </w:hyperlink>
      <w:r>
        <w:rPr>
          <w:rFonts w:hint="eastAsia"/>
        </w:rPr>
        <w:t>》依托权威机构及行业协会数据，结合硬件视频会议行业的宏观环境与微观实践，从硬件视频会议市场规模、市场需求、技术现状及产业链结构等多维度进行了系统调研与分析。报告通过严谨的研究方法与翔实的数据支持，辅以直观图表，全面剖析了硬件视频会议行业发展趋势、重点企业表现及市场竞争格局，并通过SWOT分析揭示了行业机遇与潜在风险，为硬件视频会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硬件视频会议产品概述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硬件视频会议市场特点分析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硬件视频会议行业发展周期特征分析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2024-2025年中国硬件视频会议行业发展环境分析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中国硬件视频会议行业发展经济环境分析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中国硬件视频会议行业发展政策环境分析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二、相关硬件视频会议行业标准分析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全球硬件视频会议行业市场发展调研分析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全球硬件视频会议行业市场运行环境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全球硬件视频会议行业市场发展情况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一、全球硬件视频会议行业市场供给分析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二、全球硬件视频会议行业市场需求分析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三、全球硬件视频会议行业主要国家地区发展情况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2025-2031年全球硬件视频会议行业市场规模趋势预测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中国硬件视频会议行业市场供需现状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中国硬件视频会议市场现状</w:t>
      </w:r>
      <w:r>
        <w:rPr>
          <w:rFonts w:hint="eastAsia"/>
        </w:rPr>
        <w:br/>
      </w:r>
      <w:r>
        <w:rPr>
          <w:rFonts w:hint="eastAsia"/>
        </w:rPr>
        <w:t>　　第二节 中国硬件视频会议行业产量情况分析及预测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一、硬件视频会议总体产能规模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二、2019-2024年中国硬件视频会议行业产量统计</w:t>
      </w:r>
      <w:r>
        <w:rPr>
          <w:rFonts w:hint="eastAsia"/>
        </w:rPr>
        <w:br/>
      </w:r>
      <w:r>
        <w:rPr>
          <w:rFonts w:hint="eastAsia"/>
        </w:rPr>
        <w:t>　　　　三、硬件视频会议行业供给区域分布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四、2025-2031年中国硬件视频会议行业产量预测</w:t>
      </w:r>
      <w:r>
        <w:rPr>
          <w:rFonts w:hint="eastAsia"/>
        </w:rPr>
        <w:br/>
      </w:r>
      <w:r>
        <w:rPr>
          <w:rFonts w:hint="eastAsia"/>
        </w:rPr>
        <w:t>　　第三节 中国硬件视频会议市场需求分析及预测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一、2019-2024年中国硬件视频会议市场需求统计</w:t>
      </w:r>
      <w:r>
        <w:rPr>
          <w:rFonts w:hint="eastAsia"/>
        </w:rPr>
        <w:br/>
      </w:r>
      <w:r>
        <w:rPr>
          <w:rFonts w:hint="eastAsia"/>
        </w:rPr>
        <w:t>　　　　二、中国硬件视频会议市场需求特点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三、2025-2031年中国硬件视频会议市场需求量预测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中国硬件视频会议行业现状调研分析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中国硬件视频会议行业发展现状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一、2024-2025年硬件视频会议行业品牌发展现状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二、2024-2025年硬件视频会议行业需求市场现状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三、2024-2025年硬件视频会议市场需求层次分析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四、2024-2025年中国硬件视频会议市场走向分析</w:t>
      </w:r>
      <w:r>
        <w:rPr>
          <w:rFonts w:hint="eastAsia"/>
        </w:rPr>
        <w:br/>
      </w:r>
      <w:r>
        <w:rPr>
          <w:rFonts w:hint="eastAsia"/>
        </w:rPr>
        <w:t>　　第二节 中国硬件视频会议产品技术分析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一、2024-2025年硬件视频会议产品技术变化特点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二、2024-2025年硬件视频会议产品市场的新技术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三、2024-2025年硬件视频会议产品市场现状分析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中国硬件视频会议行业存在的问题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一、2024-2025年硬件视频会议产品市场存在的主要问题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二、2024-2025年国内硬件视频会议产品市场的三大瓶颈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三、2024-2025年硬件视频会议产品市场遭遇的规模难题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对中国硬件视频会议市场的分析及思考</w:t>
      </w:r>
      <w:r>
        <w:rPr>
          <w:rFonts w:hint="eastAsia"/>
        </w:rPr>
        <w:br/>
      </w:r>
      <w:r>
        <w:rPr>
          <w:rFonts w:hint="eastAsia"/>
        </w:rPr>
        <w:t>　　　　一、硬件视频会议市场特点</w:t>
      </w:r>
      <w:r>
        <w:rPr>
          <w:rFonts w:hint="eastAsia"/>
        </w:rPr>
        <w:br/>
      </w:r>
      <w:r>
        <w:rPr>
          <w:rFonts w:hint="eastAsia"/>
        </w:rPr>
        <w:t>　　　　二、硬件视频会议市场分析</w:t>
      </w:r>
      <w:r>
        <w:rPr>
          <w:rFonts w:hint="eastAsia"/>
        </w:rPr>
        <w:br/>
      </w:r>
      <w:r>
        <w:rPr>
          <w:rFonts w:hint="eastAsia"/>
        </w:rPr>
        <w:t>　　　　三、硬件视频会议市场变化的方向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四、中国硬件视频会议行业发展的新思路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五、对中国硬件视频会议行业发展的思考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2019-2024年中国硬件视频会议产品市场进出口数据分析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2019-2024年中国硬件视频会议产品出口统计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2019-2024年中国硬件视频会议产品进口统计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2019-2024年中国硬件视频会议产品进出口价格对比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中国硬件视频会议主要进口来源地及出口目的地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硬件视频会议行业细分产品调研</w:t>
      </w:r>
      <w:r>
        <w:rPr>
          <w:rFonts w:hint="eastAsia"/>
        </w:rPr>
        <w:br/>
      </w:r>
      <w:r>
        <w:rPr>
          <w:rFonts w:hint="eastAsia"/>
        </w:rPr>
        <w:t>　　第一节 硬件视频会议细分产品结构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2019-2024年中国硬件视频会议行业竞争态势分析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2025年硬件视频会议行业集中度分析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一、硬件视频会议市场集中度分析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二、硬件视频会议企业分布区域集中度分析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三、硬件视频会议区域消费集中度分析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2019-2024年硬件视频会议主要企业竞争力分析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2025年硬件视频会议行业竞争格局分析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一、硬件视频会议行业竞争分析</w:t>
      </w:r>
      <w:r>
        <w:rPr>
          <w:rFonts w:hint="eastAsia"/>
        </w:rPr>
        <w:br/>
      </w:r>
      <w:r>
        <w:rPr>
          <w:rFonts w:hint="eastAsia"/>
        </w:rPr>
        <w:t>　　　　二、中外硬件视频会议产品竞争分析</w:t>
      </w:r>
      <w:r>
        <w:rPr>
          <w:rFonts w:hint="eastAsia"/>
        </w:rPr>
        <w:br/>
      </w:r>
      <w:r>
        <w:rPr>
          <w:rFonts w:hint="eastAsia"/>
        </w:rPr>
        <w:t>　　　　三、国内硬件视频会议行业重点企业发展动向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硬件视频会议行业上下游产业链发展情况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硬件视频会议上游产业发展分析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硬件视频会议下游产业发展分析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硬件视频会议行业重点企业竞争力分析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硬件视频会议企业管理策略建议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提高硬件视频会议企业竞争力的策略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一、提高中国硬件视频会议企业核心竞争力的对策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二、硬件视频会议企业提升竞争力的主要方向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三、影响硬件视频会议企业核心竞争力的因素及提升途径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四、提高硬件视频会议企业竞争力的策略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对中国硬件视频会议品牌的战略思考</w:t>
      </w:r>
      <w:r>
        <w:rPr>
          <w:rFonts w:hint="eastAsia"/>
        </w:rPr>
        <w:br/>
      </w:r>
      <w:r>
        <w:rPr>
          <w:rFonts w:hint="eastAsia"/>
        </w:rPr>
        <w:t>　　　　一、硬件视频会议实施品牌战略的意义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二、硬件视频会议企业品牌的现状分析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三、中国硬件视频会议企业的品牌战略</w:t>
      </w:r>
      <w:r>
        <w:rPr>
          <w:rFonts w:hint="eastAsia"/>
        </w:rPr>
        <w:br/>
      </w:r>
      <w:r>
        <w:rPr>
          <w:rFonts w:hint="eastAsia"/>
        </w:rPr>
        <w:t>　　　　四、硬件视频会议品牌战略管理的策略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硬件视频会议行业发展趋势及投资风险预警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2025-2031年硬件视频会议市场前景分析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2025-2031年硬件视频会议行业发展趋势预测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影响硬件视频会议行业发展的主要因素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一、2025年影响硬件视频会议行业运行的有利因素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二、2025年影响硬件视频会议行业运行的稳定因素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三、2025年影响硬件视频会议行业运行的不利因素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四、2025年中国硬件视频会议行业发展面临的挑战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五、2025年中国硬件视频会议行业发展面临的机遇</w:t>
      </w:r>
      <w:r>
        <w:rPr>
          <w:rFonts w:hint="eastAsia"/>
        </w:rPr>
        <w:br/>
      </w:r>
      <w:r>
        <w:rPr>
          <w:rFonts w:hint="eastAsia"/>
        </w:rPr>
        <w:t>　　第四节 硬件视频会议行业投资风险预警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一、2025年硬件视频会议行业市场风险及控制策略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二、2025年硬件视频会议行业政策风险及控制策略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三、2025年硬件视频会议行业经营风险及控制策略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四、2025年硬件视频会议同业竞争风险及控制策略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五、2025年硬件视频会议行业其他风险及控制策略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硬件视频会议市场研究结论</w:t>
      </w:r>
      <w:r>
        <w:rPr>
          <w:rFonts w:hint="eastAsia"/>
        </w:rPr>
        <w:br/>
      </w:r>
      <w:r>
        <w:rPr>
          <w:rFonts w:hint="eastAsia"/>
        </w:rPr>
        <w:t>　　第二节 硬件视频会议子行业研究结论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中智^林^硬件视频会议市场发展建议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硬件视频会议行业类别</w:t>
      </w:r>
      <w:r>
        <w:rPr>
          <w:rFonts w:hint="eastAsia"/>
        </w:rPr>
        <w:br/>
      </w:r>
      <w:r>
        <w:rPr>
          <w:rFonts w:hint="eastAsia"/>
        </w:rPr>
        <w:t>　　图表 硬件视频会议行业产业链调研</w:t>
      </w:r>
      <w:r>
        <w:rPr>
          <w:rFonts w:hint="eastAsia"/>
        </w:rPr>
        <w:br/>
      </w:r>
      <w:r>
        <w:rPr>
          <w:rFonts w:hint="eastAsia"/>
        </w:rPr>
        <w:t>　　图表 硬件视频会议行业现状</w:t>
      </w:r>
      <w:r>
        <w:rPr>
          <w:rFonts w:hint="eastAsia"/>
        </w:rPr>
        <w:br/>
      </w:r>
      <w:r>
        <w:rPr>
          <w:rFonts w:hint="eastAsia"/>
        </w:rPr>
        <w:t>　　图表 硬件视频会议行业标准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2019-2024年中国硬件视频会议行业市场规模</w:t>
      </w:r>
      <w:r>
        <w:rPr>
          <w:rFonts w:hint="eastAsia"/>
        </w:rPr>
        <w:br/>
      </w:r>
      <w:r>
        <w:rPr>
          <w:rFonts w:hint="eastAsia"/>
        </w:rPr>
        <w:t>　　图表 2024年中国硬件视频会议行业产能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2019-2024年中国硬件视频会议行业产量统计</w:t>
      </w:r>
      <w:r>
        <w:rPr>
          <w:rFonts w:hint="eastAsia"/>
        </w:rPr>
        <w:br/>
      </w:r>
      <w:r>
        <w:rPr>
          <w:rFonts w:hint="eastAsia"/>
        </w:rPr>
        <w:t>　　图表 硬件视频会议行业动态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2019-2024年中国硬件视频会议市场需求量</w:t>
      </w:r>
      <w:r>
        <w:rPr>
          <w:rFonts w:hint="eastAsia"/>
        </w:rPr>
        <w:br/>
      </w:r>
      <w:r>
        <w:rPr>
          <w:rFonts w:hint="eastAsia"/>
        </w:rPr>
        <w:t>　　图表 2024年中国硬件视频会议行业需求区域调研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2019-2024年中国硬件视频会议行情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2019-2024年中国硬件视频会议进口统计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**地区硬件视频会议市场规模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**地区硬件视频会议市场调研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**地区硬件视频会议市场规模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**地区硬件视频会议市场调研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硬件视频会议行业竞争对手分析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硬件视频会议行业准入条件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84a853c3347ab" w:history="1">
        <w:r>
          <w:rPr>
            <w:rStyle w:val="Hyperlink"/>
          </w:rPr>
          <w:t>中国硬件视频会议市场现状与前景趋势预测报告（2025-2031年）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84a853c3347ab" w:history="1">
        <w:r>
          <w:rPr>
            <w:rStyle w:val="Hyperlink"/>
          </w:rPr>
          <w:t>https://www.20087.com/9/52/YingJianShiPinHuiYiDeQianJing.html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323协议和sip协议、硬件视频会议和软件视频会议区别、华为视频会议解决方案、硬件视频会议能力、全视频会议、硬件视频会议和软件视频会议、视频会议设备配置、硬件视频会议厂家排名、视频会议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6d302145400c" w:history="1">
      <w:r>
        <w:rPr>
          <w:rStyle w:val="Hyperlink"/>
        </w:rPr>
        <w:t>中国硬件视频会议市场现状与前景趋势预测报告（2025-2031年）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ngJianShiPinHuiYiDeQianJing.html" TargetMode="External" Id="Re6084a853c3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ngJianShiPinHuiYiDeQianJing.html" TargetMode="External" Id="R98266d302145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2024-12-07T02:37:00Z</dcterms:created>
  <dcterms:modified xsi:type="dcterms:W3CDTF">2024-12-07T03:37:00Z</dcterms:modified>
  <dc:subject>中国硬件视频会议市场现状与前景趋势预测报告（2025-2031年）</dc:subject>
  <dc:title>中国硬件视频会议市场现状与前景趋势预测报告（2025-2031年）</dc:title>
  <cp:keywords>中国硬件视频会议市场现状与前景趋势预测报告（2025-2031年）</cp:keywords>
  <dc:description>中国硬件视频会议市场现状与前景趋势预测报告（2025-2031年）</dc:description>
</cp:coreProperties>
</file>