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a64a24fb34218" w:history="1">
              <w:r>
                <w:rPr>
                  <w:rStyle w:val="Hyperlink"/>
                </w:rPr>
                <w:t>2026-2032年全球与中国租赁LED显示屏行业发展研究及市场前景预测报告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a64a24fb34218" w:history="1">
              <w:r>
                <w:rPr>
                  <w:rStyle w:val="Hyperlink"/>
                </w:rPr>
                <w:t>2026-2032年全球与中国租赁LED显示屏行业发展研究及市场前景预测报告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a64a24fb34218" w:history="1">
                <w:r>
                  <w:rPr>
                    <w:rStyle w:val="Hyperlink"/>
                  </w:rPr>
                  <w:t>https://www.20087.com/9/02/ZuLinLEDXianShiPingShiChangQianJingFenXi.html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LED显示屏是活动视觉呈现的核心载体，广泛服务于演唱会、体育赛事、商业发布会及展览展示等临时性场景。当前市场产品以轻量化箱体、快速锁扣结构、高刷新率与宽色域为技术重点，支持弧形拼接、前后维护及户外高亮显示。租赁商普遍提供从方案设计、运输搭建到现场调试的一站式服务，并依托标准化模组实现快速部署与灵活尺寸调整。然而，行业仍面临设备折旧快、运输损耗高、不同品牌兼容性差等问题，且高端小间距LED因成本高昂，多限于头部租赁公司持有。此外，内容制作与屏幕硬件的协同不足，常导致视觉效果未达预期，凸显“重硬件、轻内容”的服务短板。</w:t>
      </w:r>
      <w:r>
        <w:rPr>
          <w:rFonts w:hint="eastAsia"/>
        </w:rPr>
        <w:br/>
      </w:r>
      <w:r>
        <w:rPr>
          <w:rFonts w:hint="eastAsia"/>
        </w:rPr>
        <w:t>　　未来，租赁LED显示屏将朝着智能化、模块化与沉浸式体验升级。内置自诊断传感器可实时反馈亮度衰减、温度异常与电源状态，提升运维效率；无线供电与视频传输技术则简化现场布线，加快拆装节奏。Micro LED技术成熟后，租赁屏将实现更高分辨率、更低功耗与更强环境适应性，拓展至室内高端会议与虚拟制片等新场景。内容生态方面，租赁服务商或将整合实时渲染引擎、AR叠加与观众互动系统，提供“硬件+内容+交互”整体解决方案。可持续性亦成焦点，可循环包装、模块化维修及碳足迹追踪将重塑行业绿色标准。租赁LED显示屏正从“视觉工具”进化为“空间叙事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a64a24fb34218" w:history="1">
        <w:r>
          <w:rPr>
            <w:rStyle w:val="Hyperlink"/>
          </w:rPr>
          <w:t>2026-2032年全球与中国租赁LED显示屏行业发展研究及市场前景预测报告</w:t>
        </w:r>
      </w:hyperlink>
      <w:r>
        <w:rPr>
          <w:rFonts w:hint="eastAsia"/>
        </w:rPr>
        <w:t>》系统分析了租赁LED显示屏行业的市场规模、市场需求及价格波动，深入探讨了租赁LED显示屏产业链关键环节及各细分市场特点。报告基于权威数据，科学预测了租赁LED显示屏市场前景与发展趋势，同时评估了租赁LED显示屏重点企业的经营状况，包括品牌影响力、市场集中度及竞争格局。通过SWOT分析，报告揭示了租赁LED显示屏行业面临的风险与机遇，为租赁LED显示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全球市场租赁LED显示屏市场总体规模</w:t>
      </w:r>
      <w:r>
        <w:rPr>
          <w:rFonts w:hint="eastAsia"/>
        </w:rPr>
        <w:br/>
      </w:r>
      <w:r>
        <w:rPr>
          <w:rFonts w:hint="eastAsia"/>
        </w:rPr>
        <w:t>　　1.4 中国市场租赁LED显示屏市场总体规模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租赁LED显示屏行业发展总体概况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租赁LED显示屏行业发展主要特点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租赁LED显示屏行业发展影响因素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租赁LED显示屏有利因素</w:t>
      </w:r>
      <w:r>
        <w:rPr>
          <w:rFonts w:hint="eastAsia"/>
        </w:rPr>
        <w:br/>
      </w:r>
      <w:r>
        <w:rPr>
          <w:rFonts w:hint="eastAsia"/>
        </w:rPr>
        <w:t>　　　　1.5.3 .2 租赁LED显示屏不利因素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全球市场，近三年租赁LED显示屏主要企业占有率及排名（按收入）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租赁LED显示屏主要企业在国际市场占有率（按收入，2022-2025）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2024年租赁LED显示屏主要企业在国际市场排名（按收入）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全球市场主要企业租赁LED显示屏销售收入（2022-2025）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中国市场，近三年租赁LED显示屏主要企业占有率及排名（按收入）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租赁LED显示屏主要企业在中国市场占有率（按收入，2022-2025）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2024年租赁LED显示屏主要企业在中国市场排名（按收入）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中国市场主要企业租赁LED显示屏销售收入（2022-2025）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全球主要厂商租赁LED显示屏总部及产地分布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全球主要厂商成立时间及租赁LED显示屏商业化日期</w:t>
      </w:r>
      <w:r>
        <w:rPr>
          <w:rFonts w:hint="eastAsia"/>
        </w:rPr>
        <w:br/>
      </w:r>
      <w:r>
        <w:rPr>
          <w:rFonts w:hint="eastAsia"/>
        </w:rPr>
        <w:t>　　2.5 全球主要厂商租赁LED显示屏产品类型及应用</w:t>
      </w:r>
      <w:r>
        <w:rPr>
          <w:rFonts w:hint="eastAsia"/>
        </w:rPr>
        <w:br/>
      </w:r>
      <w:r>
        <w:rPr>
          <w:rFonts w:hint="eastAsia"/>
        </w:rPr>
        <w:t>　　2.6 租赁LED显示屏行业集中度、竞争程度分析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租赁LED显示屏行业集中度分析：2024年全球Top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全球租赁LED显示屏第一梯队、第二梯队和第三梯队厂商（品牌）及市场份额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全球租赁LED显示屏主要地区分析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全球主要地区租赁LED显示屏市场规模分析：2020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全球主要地区租赁LED显示屏销售额及份额（2020-2025年）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全球主要地区租赁LED显示屏销售额及份额预测（2026-2032）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室内租赁LED显示屏</w:t>
      </w:r>
      <w:r>
        <w:rPr>
          <w:rFonts w:hint="eastAsia"/>
        </w:rPr>
        <w:br/>
      </w:r>
      <w:r>
        <w:rPr>
          <w:rFonts w:hint="eastAsia"/>
        </w:rPr>
        <w:t>　　　　4.1.2 户外租赁LED显示屏</w:t>
      </w:r>
      <w:r>
        <w:rPr>
          <w:rFonts w:hint="eastAsia"/>
        </w:rPr>
        <w:br/>
      </w:r>
      <w:r>
        <w:rPr>
          <w:rFonts w:hint="eastAsia"/>
        </w:rPr>
        <w:t>　　4.2 按产品类型细分，全球租赁LED显示屏销售额对比（2020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按产品类型细分，全球租赁LED显示屏销售额及市场份额（2020-2025）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按产品类型细分，全球租赁LED显示屏销售额预测（2026-2032）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按产品类型细分，中国租赁LED显示屏销售额及市场份额（2020-2025）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按产品类型细分，中国租赁LED显示屏销售额预测（2026-2032）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体育场</w:t>
      </w:r>
      <w:r>
        <w:rPr>
          <w:rFonts w:hint="eastAsia"/>
        </w:rPr>
        <w:br/>
      </w:r>
      <w:r>
        <w:rPr>
          <w:rFonts w:hint="eastAsia"/>
        </w:rPr>
        <w:t>　　　　5.1.2 竞技场</w:t>
      </w:r>
      <w:r>
        <w:rPr>
          <w:rFonts w:hint="eastAsia"/>
        </w:rPr>
        <w:br/>
      </w:r>
      <w:r>
        <w:rPr>
          <w:rFonts w:hint="eastAsia"/>
        </w:rPr>
        <w:t>　　　　5.1.3 会议中心</w:t>
      </w:r>
      <w:r>
        <w:rPr>
          <w:rFonts w:hint="eastAsia"/>
        </w:rPr>
        <w:br/>
      </w:r>
      <w:r>
        <w:rPr>
          <w:rFonts w:hint="eastAsia"/>
        </w:rPr>
        <w:t>　　　　5.1.4 电影基地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按应用细分，全球租赁LED显示屏销售额对比（2020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按应用细分，全球租赁LED显示屏销售额及市场份额（2020-2025）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按应用细分，全球租赁LED显示屏销售额预测（2026-2032）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中国不同应用租赁LED显示屏销售额及预测（2020-2032）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中国不同应用租赁LED显示屏销售额及市场份额（2020-2025）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中国不同应用租赁LED显示屏销售额预测（2026-2032）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租赁LED显示屏行业发展趋势</w:t>
      </w:r>
      <w:r>
        <w:rPr>
          <w:rFonts w:hint="eastAsia"/>
        </w:rPr>
        <w:br/>
      </w:r>
      <w:r>
        <w:rPr>
          <w:rFonts w:hint="eastAsia"/>
        </w:rPr>
        <w:t>　　7.2 租赁LED显示屏行业主要驱动因素</w:t>
      </w:r>
      <w:r>
        <w:rPr>
          <w:rFonts w:hint="eastAsia"/>
        </w:rPr>
        <w:br/>
      </w:r>
      <w:r>
        <w:rPr>
          <w:rFonts w:hint="eastAsia"/>
        </w:rPr>
        <w:t>　　7.3 租赁LED显示屏中国企业SWOT分析</w:t>
      </w:r>
      <w:r>
        <w:rPr>
          <w:rFonts w:hint="eastAsia"/>
        </w:rPr>
        <w:br/>
      </w:r>
      <w:r>
        <w:rPr>
          <w:rFonts w:hint="eastAsia"/>
        </w:rPr>
        <w:t>　　7.4 中国租赁LED显示屏行业政策环境分析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租赁LED显示屏行业产业链简介</w:t>
      </w:r>
      <w:r>
        <w:rPr>
          <w:rFonts w:hint="eastAsia"/>
        </w:rPr>
        <w:br/>
      </w:r>
      <w:r>
        <w:rPr>
          <w:rFonts w:hint="eastAsia"/>
        </w:rPr>
        <w:t>　　　　8.1.1 租赁LED显示屏行业供应链分析</w:t>
      </w:r>
      <w:r>
        <w:rPr>
          <w:rFonts w:hint="eastAsia"/>
        </w:rPr>
        <w:br/>
      </w:r>
      <w:r>
        <w:rPr>
          <w:rFonts w:hint="eastAsia"/>
        </w:rPr>
        <w:t>　　　　8.1.2 租赁LED显示屏主要原料及供应情况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8.1.3 租赁LED显示屏行业主要下游客户</w:t>
      </w:r>
      <w:r>
        <w:rPr>
          <w:rFonts w:hint="eastAsia"/>
        </w:rPr>
        <w:br/>
      </w:r>
      <w:r>
        <w:rPr>
          <w:rFonts w:hint="eastAsia"/>
        </w:rPr>
        <w:t>　　8.2 租赁LED显示屏行业采购模式</w:t>
      </w:r>
      <w:r>
        <w:rPr>
          <w:rFonts w:hint="eastAsia"/>
        </w:rPr>
        <w:br/>
      </w:r>
      <w:r>
        <w:rPr>
          <w:rFonts w:hint="eastAsia"/>
        </w:rPr>
        <w:t>　　8.3 租赁LED显示屏行业生产模式</w:t>
      </w:r>
      <w:r>
        <w:rPr>
          <w:rFonts w:hint="eastAsia"/>
        </w:rPr>
        <w:br/>
      </w:r>
      <w:r>
        <w:rPr>
          <w:rFonts w:hint="eastAsia"/>
        </w:rPr>
        <w:t>　　8.4 租赁LED显示屏行业销售模式及销售渠道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租赁LED显示屏行业发展主要特点</w:t>
      </w:r>
      <w:r>
        <w:rPr>
          <w:rFonts w:hint="eastAsia"/>
        </w:rPr>
        <w:br/>
      </w:r>
      <w:r>
        <w:rPr>
          <w:rFonts w:hint="eastAsia"/>
        </w:rPr>
        <w:t>　　表 2： 租赁LED显示屏行业发展有利因素分析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3： 租赁LED显示屏行业发展不利因素分析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进入租赁LED显示屏行业壁垒</w:t>
      </w:r>
      <w:r>
        <w:rPr>
          <w:rFonts w:hint="eastAsia"/>
        </w:rPr>
        <w:br/>
      </w:r>
      <w:r>
        <w:rPr>
          <w:rFonts w:hint="eastAsia"/>
        </w:rPr>
        <w:t>　　表 5： 租赁LED显示屏主要企业在国际市场占有率（按收入，2022-2025）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2024年租赁LED显示屏主要企业在国际市场排名（按收入）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全球市场主要企业租赁LED显示屏销售收入（2022-2025）&amp;（万元）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租赁LED显示屏主要企业在中国市场占有率（按收入，2022-2025）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2024年租赁LED显示屏主要企业在中国市场排名（按收入）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中国市场主要企业租赁LED显示屏销售收入（2022-2025）&amp;（万元）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全球主要厂商租赁LED显示屏总部及产地分布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全球主要厂商成立时间及租赁LED显示屏商业化日期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全球主要厂商租赁LED显示屏产品类型及应用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2024年全球租赁LED显示屏主要厂商市场地位（第一梯队、第二梯队和第三梯队）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全球租赁LED显示屏市场投资、并购等现状分析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全球主要地区租赁LED显示屏销售额：（2020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全球主要地区租赁LED显示屏销售额（2020-2025年）&amp;（万元）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全球主要地区租赁LED显示屏销售额及份额列表（2020-2025年）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全球主要地区租赁LED显示屏销售额预测（2026-2032）&amp;（万元）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全球主要地区租赁LED显示屏销售额及份额列表预测（2026-2032）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室内租赁LED显示屏主要企业列表</w:t>
      </w:r>
      <w:r>
        <w:rPr>
          <w:rFonts w:hint="eastAsia"/>
        </w:rPr>
        <w:br/>
      </w:r>
      <w:r>
        <w:rPr>
          <w:rFonts w:hint="eastAsia"/>
        </w:rPr>
        <w:t>　　表 22： 户外租赁LED显示屏主要企业列表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按产品类型细分，全球租赁LED显示屏销售额及增长率对比（2020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按产品类型细分，全球租赁LED显示屏销售额（2020-2025）&amp;（万元）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按产品类型细分，全球租赁LED显示屏销售额市场份额列表（2020-2025）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按产品类型细分，全球租赁LED显示屏销售额预测（2026-2032）&amp;（万元）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按产品类型细分，全球租赁LED显示屏销售额市场份额预测（2026-2032）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按产品类型细分，中国租赁LED显示屏销售额（2020-2025）&amp;（万元）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按产品类型细分，中国租赁LED显示屏销售额市场份额列表（2020-2025）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按产品类型细分，中国租赁LED显示屏销售额预测（2026-2032）&amp;（万元）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按产品类型细分，中国租赁LED显示屏销售额市场份额预测（2026-2032）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按应用细分，全球租赁LED显示屏销售额及增长率对比（2020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按应用细分，全球租赁LED显示屏销售额（2020-2025）&amp;（万元）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按应用细分，全球租赁LED显示屏销售额市场份额列表（2020-2025）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按应用细分，全球租赁LED显示屏销售额预测（2026-2032）&amp;（万元）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按应用细分，全球租赁LED显示屏市场份额预测（2026-2032）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中国不同应用租赁LED显示屏销售额（2020-2025）&amp;（万元）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中国不同应用租赁LED显示屏销售额市场份额列表（2020-2025）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中国不同应用租赁LED显示屏销售额预测（2026-2032）&amp;（万元）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中国不同应用租赁LED显示屏销售额市场份额预测（2026-2032）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重点企业（17）公司信息、总部、租赁LED显示屏市场地位以及主要的竞争对手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租赁LED显示屏产品及服务介绍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租赁LED显示屏收入及毛利率（2020-2025）&amp;（万元）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租赁LED显示屏行业发展趋势</w:t>
      </w:r>
      <w:r>
        <w:rPr>
          <w:rFonts w:hint="eastAsia"/>
        </w:rPr>
        <w:br/>
      </w:r>
      <w:r>
        <w:rPr>
          <w:rFonts w:hint="eastAsia"/>
        </w:rPr>
        <w:t>　　表 126： 租赁LED显示屏行业主要驱动因素</w:t>
      </w:r>
      <w:r>
        <w:rPr>
          <w:rFonts w:hint="eastAsia"/>
        </w:rPr>
        <w:br/>
      </w:r>
      <w:r>
        <w:rPr>
          <w:rFonts w:hint="eastAsia"/>
        </w:rPr>
        <w:t>　　表 127： 租赁LED显示屏行业供应链分析</w:t>
      </w:r>
      <w:r>
        <w:rPr>
          <w:rFonts w:hint="eastAsia"/>
        </w:rPr>
        <w:br/>
      </w:r>
      <w:r>
        <w:rPr>
          <w:rFonts w:hint="eastAsia"/>
        </w:rPr>
        <w:t>　　表 128： 租赁LED显示屏上游原料供应商</w:t>
      </w:r>
      <w:r>
        <w:rPr>
          <w:rFonts w:hint="eastAsia"/>
        </w:rPr>
        <w:br/>
      </w:r>
      <w:r>
        <w:rPr>
          <w:rFonts w:hint="eastAsia"/>
        </w:rPr>
        <w:t>　　表 129： 租赁LED显示屏行业主要下游客户</w:t>
      </w:r>
      <w:r>
        <w:rPr>
          <w:rFonts w:hint="eastAsia"/>
        </w:rPr>
        <w:br/>
      </w:r>
      <w:r>
        <w:rPr>
          <w:rFonts w:hint="eastAsia"/>
        </w:rPr>
        <w:t>　　表 130： 租赁LED显示屏典型经销商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租赁LED显示屏产品图片</w:t>
      </w:r>
      <w:r>
        <w:rPr>
          <w:rFonts w:hint="eastAsia"/>
        </w:rPr>
        <w:br/>
      </w:r>
      <w:r>
        <w:rPr>
          <w:rFonts w:hint="eastAsia"/>
        </w:rPr>
        <w:t>　　图 2： 全球市场租赁LED显示屏市场规模，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全球租赁LED显示屏市场销售额预测：（万元）&amp;（2020-2032）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中国市场租赁LED显示屏销售额及未来趋势（2020-2032）&amp;（万元）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2024年全球前五大厂商租赁LED显示屏市场份额</w:t>
      </w:r>
      <w:r>
        <w:rPr>
          <w:rFonts w:hint="eastAsia"/>
        </w:rPr>
        <w:br/>
      </w:r>
      <w:r>
        <w:rPr>
          <w:rFonts w:hint="eastAsia"/>
        </w:rPr>
        <w:t>　　图 6： 2024年全球租赁LED显示屏第一梯队、第二梯队和第三梯队厂商及市场份额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全球主要地区租赁LED显示屏销售额市场份额（2020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北美租赁LED显示屏销售额及预测（2020-2032）&amp;（万元）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欧洲租赁LED显示屏销售额及预测（2020-2032）&amp;（万元）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中国租赁LED显示屏销售额及预测（2020-2032）&amp;（万元）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日本租赁LED显示屏销售额及预测（2020-2032）&amp;（万元）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东南亚租赁LED显示屏销售额及预测（2020-2032）&amp;（万元）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印度租赁LED显示屏销售额及预测（2020-2032）&amp;（万元）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室内租赁LED显示屏 产品图片</w:t>
      </w:r>
      <w:r>
        <w:rPr>
          <w:rFonts w:hint="eastAsia"/>
        </w:rPr>
        <w:br/>
      </w:r>
      <w:r>
        <w:rPr>
          <w:rFonts w:hint="eastAsia"/>
        </w:rPr>
        <w:t>　　图 15： 全球室内租赁LED显示屏规模及增长率（2020-2032）&amp;（万元）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户外租赁LED显示屏产品图片</w:t>
      </w:r>
      <w:r>
        <w:rPr>
          <w:rFonts w:hint="eastAsia"/>
        </w:rPr>
        <w:br/>
      </w:r>
      <w:r>
        <w:rPr>
          <w:rFonts w:hint="eastAsia"/>
        </w:rPr>
        <w:t>　　图 17： 全球户外租赁LED显示屏规模及增长率（2020-2032）&amp;（万元）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按产品类型细分，全球租赁LED显示屏市场份额2024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按产品类型细分，全球租赁LED显示屏市场份额2020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按产品类型细分，全球租赁LED显示屏市场份额预测2025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按产品类型细分，中国租赁LED显示屏市场份额2020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按产品类型细分，中国租赁LED显示屏市场份额预测2025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体育场</w:t>
      </w:r>
      <w:r>
        <w:rPr>
          <w:rFonts w:hint="eastAsia"/>
        </w:rPr>
        <w:br/>
      </w:r>
      <w:r>
        <w:rPr>
          <w:rFonts w:hint="eastAsia"/>
        </w:rPr>
        <w:t>　　图 24： 竞技场</w:t>
      </w:r>
      <w:r>
        <w:rPr>
          <w:rFonts w:hint="eastAsia"/>
        </w:rPr>
        <w:br/>
      </w:r>
      <w:r>
        <w:rPr>
          <w:rFonts w:hint="eastAsia"/>
        </w:rPr>
        <w:t>　　图 25： 会议中心</w:t>
      </w:r>
      <w:r>
        <w:rPr>
          <w:rFonts w:hint="eastAsia"/>
        </w:rPr>
        <w:br/>
      </w:r>
      <w:r>
        <w:rPr>
          <w:rFonts w:hint="eastAsia"/>
        </w:rPr>
        <w:t>　　图 26： 电影基地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按应用细分，全球租赁LED显示屏市场份额2024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按应用细分，全球租赁LED显示屏市场份额2020 &amp; 2024</w:t>
      </w:r>
      <w:r>
        <w:rPr>
          <w:rFonts w:hint="eastAsia"/>
        </w:rPr>
        <w:br/>
      </w:r>
      <w:r>
        <w:rPr>
          <w:rFonts w:hint="eastAsia"/>
        </w:rPr>
        <w:t>　　图 30： 租赁LED显示屏中国企业SWOT分析</w:t>
      </w:r>
      <w:r>
        <w:rPr>
          <w:rFonts w:hint="eastAsia"/>
        </w:rPr>
        <w:br/>
      </w:r>
      <w:r>
        <w:rPr>
          <w:rFonts w:hint="eastAsia"/>
        </w:rPr>
        <w:t>　　图 31： 租赁LED显示屏产业链</w:t>
      </w:r>
      <w:r>
        <w:rPr>
          <w:rFonts w:hint="eastAsia"/>
        </w:rPr>
        <w:br/>
      </w:r>
      <w:r>
        <w:rPr>
          <w:rFonts w:hint="eastAsia"/>
        </w:rPr>
        <w:t>　　图 32： 租赁LED显示屏行业采购模式分析</w:t>
      </w:r>
      <w:r>
        <w:rPr>
          <w:rFonts w:hint="eastAsia"/>
        </w:rPr>
        <w:br/>
      </w:r>
      <w:r>
        <w:rPr>
          <w:rFonts w:hint="eastAsia"/>
        </w:rPr>
        <w:t>　　图 33： 租赁LED显示屏行业生产模式</w:t>
      </w:r>
      <w:r>
        <w:rPr>
          <w:rFonts w:hint="eastAsia"/>
        </w:rPr>
        <w:br/>
      </w:r>
      <w:r>
        <w:rPr>
          <w:rFonts w:hint="eastAsia"/>
        </w:rPr>
        <w:t>　　图 34： 租赁LED显示屏行业销售模式分析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a64a24fb34218" w:history="1">
        <w:r>
          <w:rPr>
            <w:rStyle w:val="Hyperlink"/>
          </w:rPr>
          <w:t>2026-2032年全球与中国租赁LED显示屏行业发展研究及市场前景预测报告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a64a24fb34218" w:history="1">
        <w:r>
          <w:rPr>
            <w:rStyle w:val="Hyperlink"/>
          </w:rPr>
          <w:t>https://www.20087.com/9/02/ZuLinLEDXianShiPingShiChangQianJingFenXi.html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热点：led电子屏租赁价目表、租赁LED显示屏多少钱一个平方米、租led屏多少钱一平方米、租赁LED显示屏固定架子怎么安装的、led屏幕 租赁多少一平、租赁LED显示屏拆装视频大全、山东LED租赁屏、租赁LED显示屏其中一块亮度不一样、显示屏租赁价格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21c1dcb074ea4" w:history="1">
      <w:r>
        <w:rPr>
          <w:rStyle w:val="Hyperlink"/>
        </w:rPr>
        <w:t>2026-2032年全球与中国租赁LED显示屏行业发展研究及市场前景预测报告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uLinLEDXianShiPingShiChangQianJingFenXi.html" TargetMode="External" Id="Radaa64a24fb3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uLinLEDXianShiPingShiChangQianJingFenXi.html" TargetMode="External" Id="Re5821c1dcb0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2025-11-12T08:01:51Z</dcterms:created>
  <dcterms:modified xsi:type="dcterms:W3CDTF">2025-11-12T09:01:51Z</dcterms:modified>
  <dc:subject>2026-2032年全球与中国租赁LED显示屏行业发展研究及市场前景预测报告</dc:subject>
  <dc:title>2026-2032年全球与中国租赁LED显示屏行业发展研究及市场前景预测报告</dc:title>
  <cp:keywords>2026-2032年全球与中国租赁LED显示屏行业发展研究及市场前景预测报告</cp:keywords>
  <dc:description>2026-2032年全球与中国租赁LED显示屏行业发展研究及市场前景预测报告</dc:description>
</cp:coreProperties>
</file>