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63fa69e1c4ce5" w:history="1">
              <w:r>
                <w:rPr>
                  <w:rStyle w:val="Hyperlink"/>
                </w:rPr>
                <w:t>2025版中国软件外包市场调研与前景预测分析报告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63fa69e1c4ce5" w:history="1">
              <w:r>
                <w:rPr>
                  <w:rStyle w:val="Hyperlink"/>
                </w:rPr>
                <w:t>2025版中国软件外包市场调研与前景预测分析报告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63fa69e1c4ce5" w:history="1">
                <w:r>
                  <w:rPr>
                    <w:rStyle w:val="Hyperlink"/>
                  </w:rPr>
                  <w:t>https://www.20087.com/A/12/RuanJianWaiBaoXuQiuFenXiBaoGao.html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过去几十年中经历了巨大增长，成为全球服务贸易的重要组成部分。企业通过外包软件开发、测试、维护和IT咨询等服务，可以有效降低运营成本、缩短产品上市时间并专注于核心业务。近年来，随着云计算、大数据和人工智能技术的兴起，软件外包服务的内容和形式也发生了变化，外包服务提供商开始提供更具创新性和战略性的解决方案。</w:t>
      </w:r>
      <w:r>
        <w:rPr>
          <w:rFonts w:hint="eastAsia"/>
        </w:rPr>
        <w:br/>
      </w:r>
      <w:r>
        <w:rPr>
          <w:rFonts w:hint="eastAsia"/>
        </w:rPr>
        <w:t>　　未来，软件外包将更加聚焦于增值服务和敏捷开发。随着市场竞争的加剧，单纯的成本优势已不足以吸引客户，软件外包商将通过提供端到端解决方案、敏捷项目管理和行业专业知识来增强竞争力。同时，远程协作工具和DevOps（开发运维一体化）实践的普及，将促进更加灵活和高效的软件交付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1.1 服务外包基本介绍</w:t>
      </w:r>
      <w:r>
        <w:rPr>
          <w:rFonts w:hint="eastAsia"/>
        </w:rPr>
        <w:br/>
      </w:r>
      <w:r>
        <w:rPr>
          <w:rFonts w:hint="eastAsia"/>
        </w:rPr>
        <w:t>　　　　1.1.1 服务外包的概念</w:t>
      </w:r>
      <w:r>
        <w:rPr>
          <w:rFonts w:hint="eastAsia"/>
        </w:rPr>
        <w:br/>
      </w:r>
      <w:r>
        <w:rPr>
          <w:rFonts w:hint="eastAsia"/>
        </w:rPr>
        <w:t>　　　　1.1.2 服务外包的分类和内容</w:t>
      </w:r>
      <w:r>
        <w:rPr>
          <w:rFonts w:hint="eastAsia"/>
        </w:rPr>
        <w:br/>
      </w:r>
      <w:r>
        <w:rPr>
          <w:rFonts w:hint="eastAsia"/>
        </w:rPr>
        <w:t>　　　　1.1.3 广义上的服务外包及分类</w:t>
      </w:r>
      <w:r>
        <w:rPr>
          <w:rFonts w:hint="eastAsia"/>
        </w:rPr>
        <w:br/>
      </w:r>
      <w:r>
        <w:rPr>
          <w:rFonts w:hint="eastAsia"/>
        </w:rPr>
        <w:t>　　　　1.1.4 bpo和ito的区别</w:t>
      </w:r>
      <w:r>
        <w:rPr>
          <w:rFonts w:hint="eastAsia"/>
        </w:rPr>
        <w:br/>
      </w:r>
      <w:r>
        <w:rPr>
          <w:rFonts w:hint="eastAsia"/>
        </w:rPr>
        <w:t>　　1.2 软件外包的概念及分类</w:t>
      </w:r>
      <w:r>
        <w:rPr>
          <w:rFonts w:hint="eastAsia"/>
        </w:rPr>
        <w:br/>
      </w:r>
      <w:r>
        <w:rPr>
          <w:rFonts w:hint="eastAsia"/>
        </w:rPr>
        <w:t>　　　　1.2.1 软件外包的概念</w:t>
      </w:r>
      <w:r>
        <w:rPr>
          <w:rFonts w:hint="eastAsia"/>
        </w:rPr>
        <w:br/>
      </w:r>
      <w:r>
        <w:rPr>
          <w:rFonts w:hint="eastAsia"/>
        </w:rPr>
        <w:t>　　　　1.2.2 软件外包的分类</w:t>
      </w:r>
      <w:r>
        <w:rPr>
          <w:rFonts w:hint="eastAsia"/>
        </w:rPr>
        <w:br/>
      </w:r>
      <w:r>
        <w:rPr>
          <w:rFonts w:hint="eastAsia"/>
        </w:rPr>
        <w:t>　　1.3 软件外包全流程分析</w:t>
      </w:r>
      <w:r>
        <w:rPr>
          <w:rFonts w:hint="eastAsia"/>
        </w:rPr>
        <w:br/>
      </w:r>
      <w:r>
        <w:rPr>
          <w:rFonts w:hint="eastAsia"/>
        </w:rPr>
        <w:t>　　　　1.3.1 软件外包的宏观流程</w:t>
      </w:r>
      <w:r>
        <w:rPr>
          <w:rFonts w:hint="eastAsia"/>
        </w:rPr>
        <w:br/>
      </w:r>
      <w:r>
        <w:rPr>
          <w:rFonts w:hint="eastAsia"/>
        </w:rPr>
        <w:t>　　　　1.3.2 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1.3.3 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1.3.4 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2025-2031年服务外包行业分析</w:t>
      </w:r>
      <w:r>
        <w:rPr>
          <w:rFonts w:hint="eastAsia"/>
        </w:rPr>
        <w:br/>
      </w:r>
      <w:r>
        <w:rPr>
          <w:rFonts w:hint="eastAsia"/>
        </w:rPr>
        <w:t>　　2.1 2025-2031年全球服务外包市场分析</w:t>
      </w:r>
      <w:r>
        <w:rPr>
          <w:rFonts w:hint="eastAsia"/>
        </w:rPr>
        <w:br/>
      </w:r>
      <w:r>
        <w:rPr>
          <w:rFonts w:hint="eastAsia"/>
        </w:rPr>
        <w:t>　　　　2.1.1 全球服务外包发展概况</w:t>
      </w:r>
      <w:r>
        <w:rPr>
          <w:rFonts w:hint="eastAsia"/>
        </w:rPr>
        <w:br/>
      </w:r>
      <w:r>
        <w:rPr>
          <w:rFonts w:hint="eastAsia"/>
        </w:rPr>
        <w:t>　　　　2.1.2 全球服务外包市场的特点</w:t>
      </w:r>
      <w:r>
        <w:rPr>
          <w:rFonts w:hint="eastAsia"/>
        </w:rPr>
        <w:br/>
      </w:r>
      <w:r>
        <w:rPr>
          <w:rFonts w:hint="eastAsia"/>
        </w:rPr>
        <w:t>　　　　2.1.3 影响全球服务外包发展的主要因素分析</w:t>
      </w:r>
      <w:r>
        <w:rPr>
          <w:rFonts w:hint="eastAsia"/>
        </w:rPr>
        <w:br/>
      </w:r>
      <w:r>
        <w:rPr>
          <w:rFonts w:hint="eastAsia"/>
        </w:rPr>
        <w:t>　　　　2.1.4 全球服务外包市场格局分析</w:t>
      </w:r>
      <w:r>
        <w:rPr>
          <w:rFonts w:hint="eastAsia"/>
        </w:rPr>
        <w:br/>
      </w:r>
      <w:r>
        <w:rPr>
          <w:rFonts w:hint="eastAsia"/>
        </w:rPr>
        <w:t>　　　　2.1.5 全球服务外包发展趋势分析</w:t>
      </w:r>
      <w:r>
        <w:rPr>
          <w:rFonts w:hint="eastAsia"/>
        </w:rPr>
        <w:br/>
      </w:r>
      <w:r>
        <w:rPr>
          <w:rFonts w:hint="eastAsia"/>
        </w:rPr>
        <w:t>　　2.2 2025-2031年中国服务外包行业分析</w:t>
      </w:r>
      <w:r>
        <w:rPr>
          <w:rFonts w:hint="eastAsia"/>
        </w:rPr>
        <w:br/>
      </w:r>
      <w:r>
        <w:rPr>
          <w:rFonts w:hint="eastAsia"/>
        </w:rPr>
        <w:t>　　　　2.2.1 中国服务外包业快速崛起</w:t>
      </w:r>
      <w:r>
        <w:rPr>
          <w:rFonts w:hint="eastAsia"/>
        </w:rPr>
        <w:br/>
      </w:r>
      <w:r>
        <w:rPr>
          <w:rFonts w:hint="eastAsia"/>
        </w:rPr>
        <w:t>　　　　2.2.2 中国服务外包产业发展剖析</w:t>
      </w:r>
      <w:r>
        <w:rPr>
          <w:rFonts w:hint="eastAsia"/>
        </w:rPr>
        <w:br/>
      </w:r>
      <w:r>
        <w:rPr>
          <w:rFonts w:hint="eastAsia"/>
        </w:rPr>
        <w:t>　　　　2.2.3 中国服务外包业的转移态势</w:t>
      </w:r>
      <w:r>
        <w:rPr>
          <w:rFonts w:hint="eastAsia"/>
        </w:rPr>
        <w:br/>
      </w:r>
      <w:r>
        <w:rPr>
          <w:rFonts w:hint="eastAsia"/>
        </w:rPr>
        <w:t>　　2.3 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2.3.2 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2.3.3 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2.3.4 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2.4 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2.4.1 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2.4.2 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2.4.3 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2.4.4 未来我国外包服务发展的三个重要趋势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2025-2031年国际软件外包行业发展现状</w:t>
      </w:r>
      <w:r>
        <w:rPr>
          <w:rFonts w:hint="eastAsia"/>
        </w:rPr>
        <w:br/>
      </w:r>
      <w:r>
        <w:rPr>
          <w:rFonts w:hint="eastAsia"/>
        </w:rPr>
        <w:t>　　3.1 2025-2031年世界软件外包产业概况</w:t>
      </w:r>
      <w:r>
        <w:rPr>
          <w:rFonts w:hint="eastAsia"/>
        </w:rPr>
        <w:br/>
      </w:r>
      <w:r>
        <w:rPr>
          <w:rFonts w:hint="eastAsia"/>
        </w:rPr>
        <w:t>　　　　3.1.1 世界软件外包业发展综述</w:t>
      </w:r>
      <w:r>
        <w:rPr>
          <w:rFonts w:hint="eastAsia"/>
        </w:rPr>
        <w:br/>
      </w:r>
      <w:r>
        <w:rPr>
          <w:rFonts w:hint="eastAsia"/>
        </w:rPr>
        <w:t>　　　　3.1.2 世界软件外包产业的分工格局</w:t>
      </w:r>
      <w:r>
        <w:rPr>
          <w:rFonts w:hint="eastAsia"/>
        </w:rPr>
        <w:br/>
      </w:r>
      <w:r>
        <w:rPr>
          <w:rFonts w:hint="eastAsia"/>
        </w:rPr>
        <w:t>　　3.2 印度软件外包行业</w:t>
      </w:r>
      <w:r>
        <w:rPr>
          <w:rFonts w:hint="eastAsia"/>
        </w:rPr>
        <w:br/>
      </w:r>
      <w:r>
        <w:rPr>
          <w:rFonts w:hint="eastAsia"/>
        </w:rPr>
        <w:t>　　　　3.2.1 印度软件外包产业发展概况</w:t>
      </w:r>
      <w:r>
        <w:rPr>
          <w:rFonts w:hint="eastAsia"/>
        </w:rPr>
        <w:br/>
      </w:r>
      <w:r>
        <w:rPr>
          <w:rFonts w:hint="eastAsia"/>
        </w:rPr>
        <w:t>　　　　3.2.2 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3.2.3 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3.2.4 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3.3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3.3.1 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3.3.2 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3.3.3 济研：俄罗斯软件外包产业发展状况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3.3.4 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2025-2031年中国软件外包行业分析</w:t>
      </w:r>
      <w:r>
        <w:rPr>
          <w:rFonts w:hint="eastAsia"/>
        </w:rPr>
        <w:br/>
      </w:r>
      <w:r>
        <w:rPr>
          <w:rFonts w:hint="eastAsia"/>
        </w:rPr>
        <w:t>　　4.1 2025-2031年中国软件外包产业发展概况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4.1.1 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4.1.2 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4.1.3 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4.1.4 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4.1.5 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4.1.6 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4.1.7 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4.1.8 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4.2 2020-2025年中国软件与信息服务外包产业状况分析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4.2.1 2025年中国软件与信息服务外包产业运行状况</w:t>
      </w:r>
      <w:r>
        <w:rPr>
          <w:rFonts w:hint="eastAsia"/>
        </w:rPr>
        <w:br/>
      </w:r>
      <w:r>
        <w:rPr>
          <w:rFonts w:hint="eastAsia"/>
        </w:rPr>
        <w:t>　　　　4.2.2 2025年中国软件与信息服务外包产业发展情况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2025年中国软件与信息服务外包产业发展态势</w:t>
      </w:r>
      <w:r>
        <w:rPr>
          <w:rFonts w:hint="eastAsia"/>
        </w:rPr>
        <w:br/>
      </w:r>
      <w:r>
        <w:rPr>
          <w:rFonts w:hint="eastAsia"/>
        </w:rPr>
        <w:t>　　4.3 2025-2031年软件外包细分市场分析</w:t>
      </w:r>
      <w:r>
        <w:rPr>
          <w:rFonts w:hint="eastAsia"/>
        </w:rPr>
        <w:br/>
      </w:r>
      <w:r>
        <w:rPr>
          <w:rFonts w:hint="eastAsia"/>
        </w:rPr>
        <w:t>　　　　4.3.1 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4.3.2 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4.3.3 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4.3.4 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4.4 2025-2031年中国与印度软件外包产业比较分析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4.4.1 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4.4.2 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4.4.3 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4.4.4 中国将比印度更具吸引力</w:t>
      </w:r>
      <w:r>
        <w:rPr>
          <w:rFonts w:hint="eastAsia"/>
        </w:rPr>
        <w:br/>
      </w:r>
      <w:r>
        <w:rPr>
          <w:rFonts w:hint="eastAsia"/>
        </w:rPr>
        <w:t>　　　　4.5.1 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4.5.2 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4.5.3 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4.5.4 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4.6 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4.6.1 软件外包模式的发展阶段</w:t>
      </w:r>
      <w:r>
        <w:rPr>
          <w:rFonts w:hint="eastAsia"/>
        </w:rPr>
        <w:br/>
      </w:r>
      <w:r>
        <w:rPr>
          <w:rFonts w:hint="eastAsia"/>
        </w:rPr>
        <w:t>　　　　4.6.2 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4.6.3 中国软件外包发展的路径选择</w:t>
      </w:r>
      <w:r>
        <w:rPr>
          <w:rFonts w:hint="eastAsia"/>
        </w:rPr>
        <w:br/>
      </w:r>
      <w:r>
        <w:rPr>
          <w:rFonts w:hint="eastAsia"/>
        </w:rPr>
        <w:t>　　4.7 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4.7.1 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4.7.2 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4.7.3 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4.7.4 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4.8 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4.8.1 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4.8.2 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4.8.3 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4.8.4 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2025-2031年全国主要地区软件外包行业发展状况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北京软件外包业发展优势</w:t>
      </w:r>
      <w:r>
        <w:rPr>
          <w:rFonts w:hint="eastAsia"/>
        </w:rPr>
        <w:br/>
      </w:r>
      <w:r>
        <w:rPr>
          <w:rFonts w:hint="eastAsia"/>
        </w:rPr>
        <w:t>　　　　5.1.2 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5.1.3 北京软件外包业发展状况</w:t>
      </w:r>
      <w:r>
        <w:rPr>
          <w:rFonts w:hint="eastAsia"/>
        </w:rPr>
        <w:br/>
      </w:r>
      <w:r>
        <w:rPr>
          <w:rFonts w:hint="eastAsia"/>
        </w:rPr>
        <w:t>　　　　5.1.4 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5.1.5 北京软件外包产业的发展建议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5.2.2 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5.2.3 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5.2.4 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5.2.5 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5.3 大连</w:t>
      </w:r>
      <w:r>
        <w:rPr>
          <w:rFonts w:hint="eastAsia"/>
        </w:rPr>
        <w:br/>
      </w:r>
      <w:r>
        <w:rPr>
          <w:rFonts w:hint="eastAsia"/>
        </w:rPr>
        <w:t>　　　　5.3.1 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5.3.2 大连高新园区软件服务外包行业发展现状</w:t>
      </w:r>
      <w:r>
        <w:rPr>
          <w:rFonts w:hint="eastAsia"/>
        </w:rPr>
        <w:br/>
      </w:r>
      <w:r>
        <w:rPr>
          <w:rFonts w:hint="eastAsia"/>
        </w:rPr>
        <w:t>　　　　5.3.3 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5.4.2 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5.4.3 深圳大力推进服务外包发展</w:t>
      </w:r>
      <w:r>
        <w:rPr>
          <w:rFonts w:hint="eastAsia"/>
        </w:rPr>
        <w:br/>
      </w:r>
      <w:r>
        <w:rPr>
          <w:rFonts w:hint="eastAsia"/>
        </w:rPr>
        <w:t>　　5.5 西安</w:t>
      </w:r>
      <w:r>
        <w:rPr>
          <w:rFonts w:hint="eastAsia"/>
        </w:rPr>
        <w:br/>
      </w:r>
      <w:r>
        <w:rPr>
          <w:rFonts w:hint="eastAsia"/>
        </w:rPr>
        <w:t>　　　　5.5.1 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5.5.2 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5.5.3 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5.5.4 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t>　　　　5.6.1 重庆软件外包业发展概述</w:t>
      </w:r>
      <w:r>
        <w:rPr>
          <w:rFonts w:hint="eastAsia"/>
        </w:rPr>
        <w:br/>
      </w:r>
      <w:r>
        <w:rPr>
          <w:rFonts w:hint="eastAsia"/>
        </w:rPr>
        <w:t>　　　　5.6.2 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5.6.3 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5.6.4 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5.6.5 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5.7 江苏</w:t>
      </w:r>
      <w:r>
        <w:rPr>
          <w:rFonts w:hint="eastAsia"/>
        </w:rPr>
        <w:br/>
      </w:r>
      <w:r>
        <w:rPr>
          <w:rFonts w:hint="eastAsia"/>
        </w:rPr>
        <w:t>　　　　5.7.1 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5.7.2 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5.7.3 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5.7.4 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5.7.5 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5.7.6 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6.1 政策动态</w:t>
      </w:r>
      <w:r>
        <w:rPr>
          <w:rFonts w:hint="eastAsia"/>
        </w:rPr>
        <w:br/>
      </w:r>
      <w:r>
        <w:rPr>
          <w:rFonts w:hint="eastAsia"/>
        </w:rPr>
        <w:t>　　　　6.1.1 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6.1.2 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6.1.3 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6.1.4 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6.1.5 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6.1.6 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6.2 政策措施及导向</w:t>
      </w:r>
      <w:r>
        <w:rPr>
          <w:rFonts w:hint="eastAsia"/>
        </w:rPr>
        <w:br/>
      </w:r>
      <w:r>
        <w:rPr>
          <w:rFonts w:hint="eastAsia"/>
        </w:rPr>
        <w:t>　　　　6.2.1 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6.2.2 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6.3 具体政策法规介绍</w:t>
      </w:r>
      <w:r>
        <w:rPr>
          <w:rFonts w:hint="eastAsia"/>
        </w:rPr>
        <w:br/>
      </w:r>
      <w:r>
        <w:rPr>
          <w:rFonts w:hint="eastAsia"/>
        </w:rPr>
        <w:t>　　　　6.3.1 软件产品管理办法</w:t>
      </w:r>
      <w:r>
        <w:rPr>
          <w:rFonts w:hint="eastAsia"/>
        </w:rPr>
        <w:br/>
      </w:r>
      <w:r>
        <w:rPr>
          <w:rFonts w:hint="eastAsia"/>
        </w:rPr>
        <w:t>　　　　6.3.2 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6.3.3 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6.3.4 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6.3.5 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2020-2025年软件外包行业重点企业分析</w:t>
      </w:r>
      <w:r>
        <w:rPr>
          <w:rFonts w:hint="eastAsia"/>
        </w:rPr>
        <w:br/>
      </w:r>
      <w:r>
        <w:rPr>
          <w:rFonts w:hint="eastAsia"/>
        </w:rPr>
        <w:t>　　7.1 东软集团股份有限公司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东软集团离岸软件外包业务全国领先</w:t>
      </w:r>
      <w:r>
        <w:rPr>
          <w:rFonts w:hint="eastAsia"/>
        </w:rPr>
        <w:br/>
      </w:r>
      <w:r>
        <w:rPr>
          <w:rFonts w:hint="eastAsia"/>
        </w:rPr>
        <w:t>　　　　7.1.3 2025年东软集团经营状况分析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2025年浙大网新经营状况分析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2025年海隆软件经营状况分析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中软国际有限公司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2025年中软国际经营状况分析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海辉软件（国际）集团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7.5.3 海辉软件与文思信息合并</w:t>
      </w:r>
      <w:r>
        <w:rPr>
          <w:rFonts w:hint="eastAsia"/>
        </w:rPr>
        <w:br/>
      </w:r>
      <w:r>
        <w:rPr>
          <w:rFonts w:hint="eastAsia"/>
        </w:rPr>
        <w:t>　　7.6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7.6.3 神州泰岳收购大连华信8%股权</w:t>
      </w:r>
      <w:r>
        <w:rPr>
          <w:rFonts w:hint="eastAsia"/>
        </w:rPr>
        <w:br/>
      </w:r>
      <w:r>
        <w:rPr>
          <w:rFonts w:hint="eastAsia"/>
        </w:rPr>
        <w:t>　　7.7 柯莱特信息系统有限公司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柯莱特领跑对日软件外包</w:t>
      </w:r>
      <w:r>
        <w:rPr>
          <w:rFonts w:hint="eastAsia"/>
        </w:rPr>
        <w:br/>
      </w:r>
      <w:r>
        <w:rPr>
          <w:rFonts w:hint="eastAsia"/>
        </w:rPr>
        <w:t>　　　　7.7.3 柯莱特经营状况分析</w:t>
      </w:r>
      <w:r>
        <w:rPr>
          <w:rFonts w:hint="eastAsia"/>
        </w:rPr>
        <w:br/>
      </w:r>
      <w:r>
        <w:rPr>
          <w:rFonts w:hint="eastAsia"/>
        </w:rPr>
        <w:t>　　7.8 方正国际软件有限公司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方正国际加大中国市场开发力度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中~智~林：对软件外包市场投资及前景趋势分析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8.1 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8.1.1 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8.1.2 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8.1.3 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8.2 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8.2.1 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8.2.2 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8.2.3 对2025-2031年中国软件外包行业预测分析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8.2.4 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8.2.5 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中国和印度服务外包swot分析</w:t>
      </w:r>
      <w:r>
        <w:rPr>
          <w:rFonts w:hint="eastAsia"/>
        </w:rPr>
        <w:br/>
      </w:r>
      <w:r>
        <w:rPr>
          <w:rFonts w:hint="eastAsia"/>
        </w:rPr>
        <w:t>　　图表 中东欧与印度、中国软件外包业比较</w:t>
      </w:r>
      <w:r>
        <w:rPr>
          <w:rFonts w:hint="eastAsia"/>
        </w:rPr>
        <w:br/>
      </w:r>
      <w:r>
        <w:rPr>
          <w:rFonts w:hint="eastAsia"/>
        </w:rPr>
        <w:t>　　图表 中国软件与信息服务外包产业内外需比例</w:t>
      </w:r>
      <w:r>
        <w:rPr>
          <w:rFonts w:hint="eastAsia"/>
        </w:rPr>
        <w:br/>
      </w:r>
      <w:r>
        <w:rPr>
          <w:rFonts w:hint="eastAsia"/>
        </w:rPr>
        <w:t>　　图表 2020-2025年中国离岸软件开发外包市场规模</w:t>
      </w:r>
      <w:r>
        <w:rPr>
          <w:rFonts w:hint="eastAsia"/>
        </w:rPr>
        <w:br/>
      </w:r>
      <w:r>
        <w:rPr>
          <w:rFonts w:hint="eastAsia"/>
        </w:rPr>
        <w:t>　　图表 中、印软件业综合商务成本比较</w:t>
      </w:r>
      <w:r>
        <w:rPr>
          <w:rFonts w:hint="eastAsia"/>
        </w:rPr>
        <w:br/>
      </w:r>
      <w:r>
        <w:rPr>
          <w:rFonts w:hint="eastAsia"/>
        </w:rPr>
        <w:t>　　图表 人力资源的存量及后备力量比较</w:t>
      </w:r>
      <w:r>
        <w:rPr>
          <w:rFonts w:hint="eastAsia"/>
        </w:rPr>
        <w:br/>
      </w:r>
      <w:r>
        <w:rPr>
          <w:rFonts w:hint="eastAsia"/>
        </w:rPr>
        <w:t>　　图表 中印软件外包规模比较</w:t>
      </w:r>
      <w:r>
        <w:rPr>
          <w:rFonts w:hint="eastAsia"/>
        </w:rPr>
        <w:br/>
      </w:r>
      <w:r>
        <w:rPr>
          <w:rFonts w:hint="eastAsia"/>
        </w:rPr>
        <w:t>　　图表 中印离岸外包市场结构</w:t>
      </w:r>
      <w:r>
        <w:rPr>
          <w:rFonts w:hint="eastAsia"/>
        </w:rPr>
        <w:br/>
      </w:r>
      <w:r>
        <w:rPr>
          <w:rFonts w:hint="eastAsia"/>
        </w:rPr>
        <w:t>　　图表 软件外包产业竞争的构成要素</w:t>
      </w:r>
      <w:r>
        <w:rPr>
          <w:rFonts w:hint="eastAsia"/>
        </w:rPr>
        <w:br/>
      </w:r>
      <w:r>
        <w:rPr>
          <w:rFonts w:hint="eastAsia"/>
        </w:rPr>
        <w:t>　　图表 北京软件外包出口国家与地区的分布</w:t>
      </w:r>
      <w:r>
        <w:rPr>
          <w:rFonts w:hint="eastAsia"/>
        </w:rPr>
        <w:br/>
      </w:r>
      <w:r>
        <w:rPr>
          <w:rFonts w:hint="eastAsia"/>
        </w:rPr>
        <w:t>　　图表 北京软件著作权登记数量</w:t>
      </w:r>
      <w:r>
        <w:rPr>
          <w:rFonts w:hint="eastAsia"/>
        </w:rPr>
        <w:br/>
      </w:r>
      <w:r>
        <w:rPr>
          <w:rFonts w:hint="eastAsia"/>
        </w:rPr>
        <w:t>　　图表 北京软件知识产权保护体系</w:t>
      </w:r>
      <w:r>
        <w:rPr>
          <w:rFonts w:hint="eastAsia"/>
        </w:rPr>
        <w:br/>
      </w:r>
      <w:r>
        <w:rPr>
          <w:rFonts w:hint="eastAsia"/>
        </w:rPr>
        <w:t>　　图表 北京市软件出口增长情况</w:t>
      </w:r>
      <w:r>
        <w:rPr>
          <w:rFonts w:hint="eastAsia"/>
        </w:rPr>
        <w:br/>
      </w:r>
      <w:r>
        <w:rPr>
          <w:rFonts w:hint="eastAsia"/>
        </w:rPr>
        <w:t>　　图表 软件离岸外包市场及接包企业业务收入</w:t>
      </w:r>
      <w:r>
        <w:rPr>
          <w:rFonts w:hint="eastAsia"/>
        </w:rPr>
        <w:br/>
      </w:r>
      <w:r>
        <w:rPr>
          <w:rFonts w:hint="eastAsia"/>
        </w:rPr>
        <w:t>　　图表 北京典型软件外包企业情况</w:t>
      </w:r>
      <w:r>
        <w:rPr>
          <w:rFonts w:hint="eastAsia"/>
        </w:rPr>
        <w:br/>
      </w:r>
      <w:r>
        <w:rPr>
          <w:rFonts w:hint="eastAsia"/>
        </w:rPr>
        <w:t>　　图表 北京市已认定的软件企业与通过评估的企业数量增长情况</w:t>
      </w:r>
      <w:r>
        <w:rPr>
          <w:rFonts w:hint="eastAsia"/>
        </w:rPr>
        <w:br/>
      </w:r>
      <w:r>
        <w:rPr>
          <w:rFonts w:hint="eastAsia"/>
        </w:rPr>
        <w:t>　　图表 北京软件业从业人员增长情况</w:t>
      </w:r>
      <w:r>
        <w:rPr>
          <w:rFonts w:hint="eastAsia"/>
        </w:rPr>
        <w:br/>
      </w:r>
      <w:r>
        <w:rPr>
          <w:rFonts w:hint="eastAsia"/>
        </w:rPr>
        <w:t>　　图表 江苏软件与信息服务外包内外需求比例</w:t>
      </w:r>
      <w:r>
        <w:rPr>
          <w:rFonts w:hint="eastAsia"/>
        </w:rPr>
        <w:br/>
      </w:r>
      <w:r>
        <w:rPr>
          <w:rFonts w:hint="eastAsia"/>
        </w:rPr>
        <w:t>　　图表 江苏软件与信息服务离岸外包客户组成</w:t>
      </w:r>
      <w:r>
        <w:rPr>
          <w:rFonts w:hint="eastAsia"/>
        </w:rPr>
        <w:br/>
      </w:r>
      <w:r>
        <w:rPr>
          <w:rFonts w:hint="eastAsia"/>
        </w:rPr>
        <w:t>　　图表 江苏软件与信息服务外包市场行业分布</w:t>
      </w:r>
      <w:r>
        <w:rPr>
          <w:rFonts w:hint="eastAsia"/>
        </w:rPr>
        <w:br/>
      </w:r>
      <w:r>
        <w:rPr>
          <w:rFonts w:hint="eastAsia"/>
        </w:rPr>
        <w:t>　　图表 江苏五大软件园基本情况</w:t>
      </w:r>
      <w:r>
        <w:rPr>
          <w:rFonts w:hint="eastAsia"/>
        </w:rPr>
        <w:br/>
      </w:r>
      <w:r>
        <w:rPr>
          <w:rFonts w:hint="eastAsia"/>
        </w:rPr>
        <w:t>　　图表 江苏ito业务类型比例</w:t>
      </w:r>
      <w:r>
        <w:rPr>
          <w:rFonts w:hint="eastAsia"/>
        </w:rPr>
        <w:br/>
      </w:r>
      <w:r>
        <w:rPr>
          <w:rFonts w:hint="eastAsia"/>
        </w:rPr>
        <w:t>　　图表 江苏ito业务涉及行业比例</w:t>
      </w:r>
      <w:r>
        <w:rPr>
          <w:rFonts w:hint="eastAsia"/>
        </w:rPr>
        <w:br/>
      </w:r>
      <w:r>
        <w:rPr>
          <w:rFonts w:hint="eastAsia"/>
        </w:rPr>
        <w:t>　　图表 江苏bpo业务类型比例</w:t>
      </w:r>
      <w:r>
        <w:rPr>
          <w:rFonts w:hint="eastAsia"/>
        </w:rPr>
        <w:br/>
      </w:r>
      <w:r>
        <w:rPr>
          <w:rFonts w:hint="eastAsia"/>
        </w:rPr>
        <w:t>　　图表 江苏软件与信息服务外包企业人员规模比例</w:t>
      </w:r>
      <w:r>
        <w:rPr>
          <w:rFonts w:hint="eastAsia"/>
        </w:rPr>
        <w:br/>
      </w:r>
      <w:r>
        <w:rPr>
          <w:rFonts w:hint="eastAsia"/>
        </w:rPr>
        <w:t>　　图表 江苏软件与信息服务外包企业人员学历构成比例</w:t>
      </w:r>
      <w:r>
        <w:rPr>
          <w:rFonts w:hint="eastAsia"/>
        </w:rPr>
        <w:br/>
      </w:r>
      <w:r>
        <w:rPr>
          <w:rFonts w:hint="eastAsia"/>
        </w:rPr>
        <w:t>　　图表 2025年东软集团主要会计数据及财务指标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2020-2025年东软集团主要会计数据和主要财务指标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2025年东软集团主营业务分行业、产品情况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2025年东软集团主营业务分地区情况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2025年东软集团主要会计数据及财务指标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2025年东软集团非经常性损益项目及金额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2025年浙大网新主要会计数据及财务指标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2025年浙大网新非经常性损益项目及金额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2020-2025年浙大网新主要会计数据和主要财务指标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2025年浙大网新主营业务分行业、产品情况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2025年浙大网新主营业务分地区情况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2025年浙大网新主要会计数据及财务指标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2025年浙大网新非经常性损益项目及金额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2020-2025年浙大网新主要会计数据和主要财务指标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2025年浙大网新主营业务分行业、产品情况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2025年浙大网新主营业务分地区情况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2025年浙大网新主要会计数据及财务指标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2025年浙大网新非经常性损益项目及金额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2025年海隆软件主要会计数据及财务指标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2025年海隆软件非经常性损益项目及金额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2020-2025年海隆软件主要会计数据和主要财务指标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2025年海隆软件主营业务分行业、产品情况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2025年海隆软件主营业务分地区情况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2025年海隆软件主要会计数据及财务指标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2025年海隆软件非经常性损益项目及金额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2020-2025年海隆软件主要会计数据和主要财务指标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2025年海隆软件主营业务分行业、产品情况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2025年海隆软件主营业务分地区情况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2025年海隆软件主要会计数据及财务指标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2025年海隆软件非经常性损益项目及金额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>
        <w:rPr>
          <w:rFonts w:hint="eastAsia"/>
        </w:rPr>
        <w:t>　　图表 对2025-2031年中国软件与信息服务外包市场规模预测</w:t>
      </w:r>
      <w:r>
        <w:rPr>
          <w:rFonts w:hint="eastAsia"/>
        </w:rPr>
        <w:br/>
      </w:r>
      <w:r>
        <w:rPr>
          <w:rFonts w:hint="eastAsia"/>
        </w:rPr>
        <w:t>　　图表 中国信息技术服务细分市场份额和增长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63fa69e1c4ce5" w:history="1">
        <w:r>
          <w:rPr>
            <w:rStyle w:val="Hyperlink"/>
          </w:rPr>
          <w:t>2025版中国软件外包市场调研与前景预测分析报告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63fa69e1c4ce5" w:history="1">
        <w:r>
          <w:rPr>
            <w:rStyle w:val="Hyperlink"/>
          </w:rPr>
          <w:t>https://www.20087.com/A/12/RuanJianWaiBaoXuQiuFenXiBaoGao.html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995a404f749b6" w:history="1">
      <w:r>
        <w:rPr>
          <w:rStyle w:val="Hyperlink"/>
        </w:rPr>
        <w:t>2025版中国软件外包市场调研与前景预测分析报告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2/RuanJianWaiBaoXuQiuFenXiBaoGao.html" TargetMode="External" Id="R1f163fa69e1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2/RuanJianWaiBaoXuQiuFenXiBaoGao.html" TargetMode="External" Id="Raf7995a404f7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2025-02-11T08:45:00Z</dcterms:created>
  <dcterms:modified xsi:type="dcterms:W3CDTF">2025-02-11T09:45:00Z</dcterms:modified>
  <dc:subject>2025版中国软件外包市场调研与前景预测分析报告</dc:subject>
  <dc:title>2025版中国软件外包市场调研与前景预测分析报告</dc:title>
  <cp:keywords>2025版中国软件外包市场调研与前景预测分析报告</cp:keywords>
  <dc:description>2025版中国软件外包市场调研与前景预测分析报告</dc:description>
</cp:coreProperties>
</file>