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b046c87934458" w:history="1">
              <w:r>
                <w:rPr>
                  <w:rStyle w:val="Hyperlink"/>
                </w:rPr>
                <w:t>2025-2031年中国it外包服务行业现状研究分析及市场前景预测报告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b046c87934458" w:history="1">
              <w:r>
                <w:rPr>
                  <w:rStyle w:val="Hyperlink"/>
                </w:rPr>
                <w:t>2025-2031年中国it外包服务行业现状研究分析及市场前景预测报告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b046c87934458" w:history="1">
                <w:r>
                  <w:rPr>
                    <w:rStyle w:val="Hyperlink"/>
                  </w:rPr>
                  <w:t>https://www.20087.com/A/72/itWaiBaoFuWuShiChangYuCeBaoGao.html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是一种为企业提供信息技术支持的方式，近年来随着数字化转型的需求增加而得到了快速发展。当前市场上，it外包服务不仅在技术支持和服务质量方面有了显著提升，还在灵活性和成本效益方面实现了突破。随着云计算和大数据技术的应用，it外包服务能够为企业提供更加高效、安全的IT解决方案。</w:t>
      </w:r>
      <w:r>
        <w:rPr>
          <w:rFonts w:hint="eastAsia"/>
        </w:rPr>
        <w:br/>
      </w:r>
      <w:r>
        <w:rPr>
          <w:rFonts w:hint="eastAsia"/>
        </w:rPr>
        <w:t>　　未来，it外包服务行业将更加注重技术创新和服务优化。一方面，随着人工智能和机器学习技术的应用，it外包服务将实现更加智能化的运维管理和技术支持，如通过自动化工具提高服务效率。另一方面，通过集成物联网和边缘计算技术，it外包服务将提供更加个性化的解决方案，以满足不同行业的需求。此外，随着网络安全威胁的增加，it外包服务还将加强安全措施，提供更加可靠的数据保护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2025年世界it外包服务产业运行态势分析</w:t>
      </w:r>
      <w:r>
        <w:rPr>
          <w:rFonts w:hint="eastAsia"/>
        </w:rPr>
        <w:br/>
      </w:r>
      <w:r>
        <w:rPr>
          <w:rFonts w:hint="eastAsia"/>
        </w:rPr>
        <w:t>　　第一节 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2025年世界it外包服务市场发展分析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三、欧美it外包的几种业务模式</w:t>
      </w:r>
      <w:r>
        <w:rPr>
          <w:rFonts w:hint="eastAsia"/>
        </w:rPr>
        <w:br/>
      </w:r>
      <w:r>
        <w:rPr>
          <w:rFonts w:hint="eastAsia"/>
        </w:rPr>
        <w:t>　　　　四、亚太it外包市场将达160亿美元</w:t>
      </w:r>
      <w:r>
        <w:rPr>
          <w:rFonts w:hint="eastAsia"/>
        </w:rPr>
        <w:br/>
      </w:r>
      <w:r>
        <w:rPr>
          <w:rFonts w:hint="eastAsia"/>
        </w:rPr>
        <w:t>　　第三节 2025-2031年世界it外包服务产业发展趋势预测分析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2025年世界it外包服务产业主要国家运行透析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二、中国成印度it外包业最大威胁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三、中印it外包优劣势对比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一、日本it外包市场规模分析</w:t>
      </w:r>
      <w:r>
        <w:rPr>
          <w:rFonts w:hint="eastAsia"/>
        </w:rPr>
        <w:br/>
      </w:r>
      <w:r>
        <w:rPr>
          <w:rFonts w:hint="eastAsia"/>
        </w:rPr>
        <w:t>　　　　二、日本it外包市场受印度软件业者青睐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三、日本it外包市场将达62兆日元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二、越南成为全球it外包市场上的“黑马”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2025年世界知名it外包服务企业运营解析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三、ibm倾力布局中国it外包市场</w:t>
      </w:r>
      <w:r>
        <w:rPr>
          <w:rFonts w:hint="eastAsia"/>
        </w:rPr>
        <w:br/>
      </w:r>
      <w:r>
        <w:rPr>
          <w:rFonts w:hint="eastAsia"/>
        </w:rPr>
        <w:t>　　　　四、云计算中心将成为ibm主要it外包服务手段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二、惠普it外包服务的发展概况</w:t>
      </w:r>
      <w:r>
        <w:rPr>
          <w:rFonts w:hint="eastAsia"/>
        </w:rPr>
        <w:br/>
      </w:r>
      <w:r>
        <w:rPr>
          <w:rFonts w:hint="eastAsia"/>
        </w:rPr>
        <w:t>　　　　三、惠普it外包从中国反攻全球客户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四、2025年惠普晋身全球第二大it服务提供商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五、2025年惠普联手江苏电信拓展it外包市场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三、eds与湖北在it外包业开展战略合作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四、eds与壳牌签署全球it外包合约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2025年中国it外包服务产业发展环境分析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2025年中国it外包服务产业政策环境分析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</w:t>
      </w:r>
      <w:r>
        <w:rPr>
          <w:rFonts w:hint="eastAsia"/>
        </w:rPr>
        <w:br/>
      </w:r>
      <w:r>
        <w:rPr>
          <w:rFonts w:hint="eastAsia"/>
        </w:rPr>
        <w:t>　　　　二、it外包服务产业相关政策影响分析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三、it外包服务管理标准</w:t>
      </w:r>
      <w:r>
        <w:rPr>
          <w:rFonts w:hint="eastAsia"/>
        </w:rPr>
        <w:br/>
      </w:r>
      <w:r>
        <w:rPr>
          <w:rFonts w:hint="eastAsia"/>
        </w:rPr>
        <w:t>　　第三节 2025年中国it外包服务产业技术环境分析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第二节 2025年中国it服务业的发展态势</w:t>
      </w:r>
      <w:r>
        <w:rPr>
          <w:rFonts w:hint="eastAsia"/>
        </w:rPr>
        <w:br/>
      </w:r>
      <w:r>
        <w:rPr>
          <w:rFonts w:hint="eastAsia"/>
        </w:rPr>
        <w:t>　　　　一、中国it服务业发展机会</w:t>
      </w:r>
      <w:r>
        <w:rPr>
          <w:rFonts w:hint="eastAsia"/>
        </w:rPr>
        <w:br/>
      </w:r>
      <w:r>
        <w:rPr>
          <w:rFonts w:hint="eastAsia"/>
        </w:rPr>
        <w:t>　　　　二、it服务业创新步伐</w:t>
      </w:r>
      <w:r>
        <w:rPr>
          <w:rFonts w:hint="eastAsia"/>
        </w:rPr>
        <w:br/>
      </w:r>
      <w:r>
        <w:rPr>
          <w:rFonts w:hint="eastAsia"/>
        </w:rPr>
        <w:t>　　　　三、it服务商扩张分析</w:t>
      </w:r>
      <w:r>
        <w:rPr>
          <w:rFonts w:hint="eastAsia"/>
        </w:rPr>
        <w:br/>
      </w:r>
      <w:r>
        <w:rPr>
          <w:rFonts w:hint="eastAsia"/>
        </w:rPr>
        <w:t>　　第三节 2025年中国it服务业的问题及对策分析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2025年中国it外包服务产业发展概况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2025年中国it外包服务运行动态分析</w:t>
      </w:r>
      <w:r>
        <w:rPr>
          <w:rFonts w:hint="eastAsia"/>
        </w:rPr>
        <w:br/>
      </w:r>
      <w:r>
        <w:rPr>
          <w:rFonts w:hint="eastAsia"/>
        </w:rPr>
        <w:t>　　　　一、中国it外包赶超印度机遇来临</w:t>
      </w:r>
      <w:r>
        <w:rPr>
          <w:rFonts w:hint="eastAsia"/>
        </w:rPr>
        <w:br/>
      </w:r>
      <w:r>
        <w:rPr>
          <w:rFonts w:hint="eastAsia"/>
        </w:rPr>
        <w:t>　　　　二、it产业的普及发展催生it外包市场成熟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三、it外包服务市场已成为中国it市场增长最快领域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四、需求增长等因素促进it外包业务发展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第三节 2025年中国it外包发展的问题及对策分析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2025年中国it外包服务投资及区域格局分析</w:t>
      </w:r>
      <w:r>
        <w:rPr>
          <w:rFonts w:hint="eastAsia"/>
        </w:rPr>
        <w:br/>
      </w:r>
      <w:r>
        <w:rPr>
          <w:rFonts w:hint="eastAsia"/>
        </w:rPr>
        <w:t>　　第一节 近两年中国it外包服务it外包投资动态</w:t>
      </w:r>
      <w:r>
        <w:rPr>
          <w:rFonts w:hint="eastAsia"/>
        </w:rPr>
        <w:br/>
      </w:r>
      <w:r>
        <w:rPr>
          <w:rFonts w:hint="eastAsia"/>
        </w:rPr>
        <w:t>　　　　一、gds与acer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二、风险投资钟情中国it外包服务市场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三、众多金融企业转战it外包服务市场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第二节 2025年中国部分区域it服务业的发展格局分析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二、江苏it服务发展现状分析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2025年中国部分城市it外包服务市场态势分析</w:t>
      </w:r>
      <w:r>
        <w:rPr>
          <w:rFonts w:hint="eastAsia"/>
        </w:rPr>
        <w:br/>
      </w:r>
      <w:r>
        <w:rPr>
          <w:rFonts w:hint="eastAsia"/>
        </w:rPr>
        <w:t>　　　　一、中国香港成为北京it服务外包贸易主要地区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二、上海it外包市场的swot分析</w:t>
      </w:r>
      <w:r>
        <w:rPr>
          <w:rFonts w:hint="eastAsia"/>
        </w:rPr>
        <w:br/>
      </w:r>
      <w:r>
        <w:rPr>
          <w:rFonts w:hint="eastAsia"/>
        </w:rPr>
        <w:t>　　　　三、2025年广州首个欧洲it服务外包中心将投入使用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2025年中国it外包服务产业市场竞争格局分析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2025年中国it外包服务竞争现状分析</w:t>
      </w:r>
      <w:r>
        <w:rPr>
          <w:rFonts w:hint="eastAsia"/>
        </w:rPr>
        <w:br/>
      </w:r>
      <w:r>
        <w:rPr>
          <w:rFonts w:hint="eastAsia"/>
        </w:rPr>
        <w:t>　　　　一、印度是如何打造并保持it外包竞争优势</w:t>
      </w:r>
      <w:r>
        <w:rPr>
          <w:rFonts w:hint="eastAsia"/>
        </w:rPr>
        <w:br/>
      </w:r>
      <w:r>
        <w:rPr>
          <w:rFonts w:hint="eastAsia"/>
        </w:rPr>
        <w:t>　　　　二、it外包服务市场竞争异常激烈</w:t>
      </w:r>
      <w:r>
        <w:rPr>
          <w:rFonts w:hint="eastAsia"/>
        </w:rPr>
        <w:br/>
      </w:r>
      <w:r>
        <w:rPr>
          <w:rFonts w:hint="eastAsia"/>
        </w:rPr>
        <w:t>　　　　三、银行it服务外包渐成趋势</w:t>
      </w:r>
      <w:r>
        <w:rPr>
          <w:rFonts w:hint="eastAsia"/>
        </w:rPr>
        <w:br/>
      </w:r>
      <w:r>
        <w:rPr>
          <w:rFonts w:hint="eastAsia"/>
        </w:rPr>
        <w:t>　　第二节 2025年中国it外包服务企业竞争力分析</w:t>
      </w:r>
      <w:r>
        <w:rPr>
          <w:rFonts w:hint="eastAsia"/>
        </w:rPr>
        <w:br/>
      </w:r>
      <w:r>
        <w:rPr>
          <w:rFonts w:hint="eastAsia"/>
        </w:rPr>
        <w:t>　　　　一、it外包提高企业核心竞争力的捷径</w:t>
      </w:r>
      <w:r>
        <w:rPr>
          <w:rFonts w:hint="eastAsia"/>
        </w:rPr>
        <w:br/>
      </w:r>
      <w:r>
        <w:rPr>
          <w:rFonts w:hint="eastAsia"/>
        </w:rPr>
        <w:t>　　　　二、it战略外包构筑新的竞争力</w:t>
      </w:r>
      <w:r>
        <w:rPr>
          <w:rFonts w:hint="eastAsia"/>
        </w:rPr>
        <w:br/>
      </w:r>
      <w:r>
        <w:rPr>
          <w:rFonts w:hint="eastAsia"/>
        </w:rPr>
        <w:t>　　　　三、中国it企业面临“外包”机遇</w:t>
      </w:r>
      <w:r>
        <w:rPr>
          <w:rFonts w:hint="eastAsia"/>
        </w:rPr>
        <w:br/>
      </w:r>
      <w:r>
        <w:rPr>
          <w:rFonts w:hint="eastAsia"/>
        </w:rPr>
        <w:t>　　第三节 2025年it外包细分趋势引发新的竞争格局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2025年中国it外包服务优势企业竞争力对比分析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2025-2031年中国it外包市场发展前景趋势分析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二、it外包服务价格预测分析</w:t>
      </w:r>
      <w:r>
        <w:rPr>
          <w:rFonts w:hint="eastAsia"/>
        </w:rPr>
        <w:br/>
      </w:r>
      <w:r>
        <w:rPr>
          <w:rFonts w:hint="eastAsia"/>
        </w:rPr>
        <w:t>　　　　三、中国将取代印度成为it外包中心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四、中国it外包服务的发展趋势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五、it外包未来将提升传统电信业价值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第三节 2025-2031年中国it外包市场盈利预测分析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2025-2031年中国it外包服务产业投资机会与风险规避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2025-2031年中国it外包服务产业投资环境分析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2025-2031年中国it外包服务产业投资机会分析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2025-2031年中国it外包服务产业风险的规避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 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中智-林-－目综合人口覆盖率走势图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2025年中国it服务市场规模及增长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已使用it外包服务的种类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b046c87934458" w:history="1">
        <w:r>
          <w:rPr>
            <w:rStyle w:val="Hyperlink"/>
          </w:rPr>
          <w:t>2025-2031年中国it外包服务行业现状研究分析及市场前景预测报告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b046c87934458" w:history="1">
        <w:r>
          <w:rPr>
            <w:rStyle w:val="Hyperlink"/>
          </w:rPr>
          <w:t>https://www.20087.com/A/72/itWaiBaoFuWuShiChangYuCeBaoGao.html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热点：软件开发人员外包报价表、it外包服务网、软件开发公司、it外包服务包括哪些、中国四大软件外包公司、天津it外包服务、IT外包人天费用一般多少、it外包服务商10强、it外包服务管理制度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56f74baa4099" w:history="1">
      <w:r>
        <w:rPr>
          <w:rStyle w:val="Hyperlink"/>
        </w:rPr>
        <w:t>2025-2031年中国it外包服务行业现状研究分析及市场前景预测报告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itWaiBaoFuWuShiChangYuCeBaoGao.html" TargetMode="External" Id="R08fb046c879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itWaiBaoFuWuShiChangYuCeBaoGao.html" TargetMode="External" Id="Rbb4e56f74baa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2025-02-04T01:39:00Z</dcterms:created>
  <dcterms:modified xsi:type="dcterms:W3CDTF">2025-02-04T02:39:00Z</dcterms:modified>
  <dc:subject>2025-2031年中国it外包服务行业现状研究分析及市场前景预测报告</dc:subject>
  <dc:title>2025-2031年中国it外包服务行业现状研究分析及市场前景预测报告</dc:title>
  <cp:keywords>2025-2031年中国it外包服务行业现状研究分析及市场前景预测报告</cp:keywords>
  <dc:description>2025-2031年中国it外包服务行业现状研究分析及市场前景预测报告</dc:description>
</cp:coreProperties>
</file>