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ff83de3b84816" w:history="1">
              <w:r>
                <w:rPr>
                  <w:rStyle w:val="Hyperlink"/>
                </w:rPr>
                <w:t>中国电子信息行业现状研究分析及市场前景预测报告（2025年）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ff83de3b84816" w:history="1">
              <w:r>
                <w:rPr>
                  <w:rStyle w:val="Hyperlink"/>
                </w:rPr>
                <w:t>中国电子信息行业现状研究分析及市场前景预测报告（2025年）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ff83de3b84816" w:history="1">
                <w:r>
                  <w:rPr>
                    <w:rStyle w:val="Hyperlink"/>
                  </w:rPr>
                  <w:t>https://www.20087.com/A/82/DianZiXinXiShiChangDiaoYanBaoGao.html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是全球最具活力和创新能力的行业之一，涵盖了计算机、通信、半导体、消费电子和软件等多个领域。近年来，电子信息产业受益于云计算、大数据、人工智能和物联网等技术的迅猛发展，形成了庞大的生态系统。企业通过技术创新和商业模式创新，不断推出新产品和服务，满足消费者日益增长的数字化需求。</w:t>
      </w:r>
      <w:r>
        <w:rPr>
          <w:rFonts w:hint="eastAsia"/>
        </w:rPr>
        <w:br/>
      </w:r>
      <w:r>
        <w:rPr>
          <w:rFonts w:hint="eastAsia"/>
        </w:rPr>
        <w:t>　　未来，电子信息产业将更加聚焦于智能化和融合创新。智能化方面，人工智能技术将渗透到电子信息产业的各个层面，从智能硬件到智能服务，提升用户体验和效率。融合创新方面，电子信息将与其他行业深度融合，如智能制造、智慧医疗和智慧城市，形成新的产业生态。同时，数据安全和隐私保护将成为产业发展的重要考量，推动技术标准和法规的完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二、国外电子信息战及其发展趋势</w:t>
      </w:r>
      <w:r>
        <w:rPr>
          <w:rFonts w:hint="eastAsia"/>
        </w:rPr>
        <w:br/>
      </w:r>
      <w:r>
        <w:rPr>
          <w:rFonts w:hint="eastAsia"/>
        </w:rPr>
        <w:t>　　第二节 2024-2025年全球几大电子信息技术发展概况分析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四、太阳能光伏</w:t>
      </w:r>
      <w:r>
        <w:rPr>
          <w:rFonts w:hint="eastAsia"/>
        </w:rPr>
        <w:br/>
      </w:r>
      <w:r>
        <w:rPr>
          <w:rFonts w:hint="eastAsia"/>
        </w:rPr>
        <w:t>　　　　五、音视频</w:t>
      </w:r>
      <w:r>
        <w:rPr>
          <w:rFonts w:hint="eastAsia"/>
        </w:rPr>
        <w:br/>
      </w:r>
      <w:r>
        <w:rPr>
          <w:rFonts w:hint="eastAsia"/>
        </w:rPr>
        <w:t>　　　　六、移动电话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第三节 2024-2025年全球电子信息技术发展趋势分析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一、微电子技术发展趋势</w:t>
      </w:r>
      <w:r>
        <w:rPr>
          <w:rFonts w:hint="eastAsia"/>
        </w:rPr>
        <w:br/>
      </w:r>
      <w:r>
        <w:rPr>
          <w:rFonts w:hint="eastAsia"/>
        </w:rPr>
        <w:t>　　　　二、光电子技术发展趋势</w:t>
      </w:r>
      <w:r>
        <w:rPr>
          <w:rFonts w:hint="eastAsia"/>
        </w:rPr>
        <w:br/>
      </w:r>
      <w:r>
        <w:rPr>
          <w:rFonts w:hint="eastAsia"/>
        </w:rPr>
        <w:t>　　　　三、分子、生物、传感电子技术发展趋势</w:t>
      </w:r>
      <w:r>
        <w:rPr>
          <w:rFonts w:hint="eastAsia"/>
        </w:rPr>
        <w:br/>
      </w:r>
      <w:r>
        <w:rPr>
          <w:rFonts w:hint="eastAsia"/>
        </w:rPr>
        <w:t>　　　　四、存储/显示电子技术发展趋势</w:t>
      </w:r>
      <w:r>
        <w:rPr>
          <w:rFonts w:hint="eastAsia"/>
        </w:rPr>
        <w:br/>
      </w:r>
      <w:r>
        <w:rPr>
          <w:rFonts w:hint="eastAsia"/>
        </w:rPr>
        <w:t>　　第四节 2024-2025年全球部分地区电子信息技术发展概况分析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一、美国电子信息行业发展</w:t>
      </w:r>
      <w:r>
        <w:rPr>
          <w:rFonts w:hint="eastAsia"/>
        </w:rPr>
        <w:br/>
      </w:r>
      <w:r>
        <w:rPr>
          <w:rFonts w:hint="eastAsia"/>
        </w:rPr>
        <w:t>　　　　二、日本电子信息行业发展</w:t>
      </w:r>
      <w:r>
        <w:rPr>
          <w:rFonts w:hint="eastAsia"/>
        </w:rPr>
        <w:br/>
      </w:r>
      <w:r>
        <w:rPr>
          <w:rFonts w:hint="eastAsia"/>
        </w:rPr>
        <w:t>　　　　三、欧盟电子信息行业发展</w:t>
      </w:r>
      <w:r>
        <w:rPr>
          <w:rFonts w:hint="eastAsia"/>
        </w:rPr>
        <w:br/>
      </w:r>
      <w:r>
        <w:rPr>
          <w:rFonts w:hint="eastAsia"/>
        </w:rPr>
        <w:t>　　第五节 2025-2031年世界电子信息产业发展前景预测分析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三、《鼓励软件产业和集成电路产业发展政策》</w:t>
      </w:r>
      <w:r>
        <w:rPr>
          <w:rFonts w:hint="eastAsia"/>
        </w:rPr>
        <w:br/>
      </w:r>
      <w:r>
        <w:rPr>
          <w:rFonts w:hint="eastAsia"/>
        </w:rPr>
        <w:t>　　　　四、国家电子信息产业基地和产业园发展政策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第三节 2024-2025年中国电子信息社会环境分析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一、产业规模发展现状分析</w:t>
      </w:r>
      <w:r>
        <w:rPr>
          <w:rFonts w:hint="eastAsia"/>
        </w:rPr>
        <w:br/>
      </w:r>
      <w:r>
        <w:rPr>
          <w:rFonts w:hint="eastAsia"/>
        </w:rPr>
        <w:t>　　　　二、电子元器件、电子专用设备行业发展状况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三、高端产品增速，产品发展两级分化明显</w:t>
      </w:r>
      <w:r>
        <w:rPr>
          <w:rFonts w:hint="eastAsia"/>
        </w:rPr>
        <w:br/>
      </w:r>
      <w:r>
        <w:rPr>
          <w:rFonts w:hint="eastAsia"/>
        </w:rPr>
        <w:t>　　　　四、电子信息产品进出口发展概况</w:t>
      </w:r>
      <w:r>
        <w:rPr>
          <w:rFonts w:hint="eastAsia"/>
        </w:rPr>
        <w:br/>
      </w:r>
      <w:r>
        <w:rPr>
          <w:rFonts w:hint="eastAsia"/>
        </w:rPr>
        <w:t>　　　　五、软件增速保持高位，软件出口规模继续扩大</w:t>
      </w:r>
      <w:r>
        <w:rPr>
          <w:rFonts w:hint="eastAsia"/>
        </w:rPr>
        <w:br/>
      </w:r>
      <w:r>
        <w:rPr>
          <w:rFonts w:hint="eastAsia"/>
        </w:rPr>
        <w:t>　　　　六、产业发展区域集中性特征明显</w:t>
      </w:r>
      <w:r>
        <w:rPr>
          <w:rFonts w:hint="eastAsia"/>
        </w:rPr>
        <w:br/>
      </w:r>
      <w:r>
        <w:rPr>
          <w:rFonts w:hint="eastAsia"/>
        </w:rPr>
        <w:t>　　　　七、国有控股和外资企业增速低于全行业平均水平</w:t>
      </w:r>
      <w:r>
        <w:rPr>
          <w:rFonts w:hint="eastAsia"/>
        </w:rPr>
        <w:br/>
      </w:r>
      <w:r>
        <w:rPr>
          <w:rFonts w:hint="eastAsia"/>
        </w:rPr>
        <w:t>　　第二节 2024-2025年中国电子信息行业发展动态分析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一、绵阳高新区加快发展电子信息产业</w:t>
      </w:r>
      <w:r>
        <w:rPr>
          <w:rFonts w:hint="eastAsia"/>
        </w:rPr>
        <w:br/>
      </w:r>
      <w:r>
        <w:rPr>
          <w:rFonts w:hint="eastAsia"/>
        </w:rPr>
        <w:t>　　　　二、2025-2031年河北电子信息产业增速</w:t>
      </w:r>
      <w:r>
        <w:rPr>
          <w:rFonts w:hint="eastAsia"/>
        </w:rPr>
        <w:br/>
      </w:r>
      <w:r>
        <w:rPr>
          <w:rFonts w:hint="eastAsia"/>
        </w:rPr>
        <w:t>　　　　三、南充扶持做强电子信息产业</w:t>
      </w:r>
      <w:r>
        <w:rPr>
          <w:rFonts w:hint="eastAsia"/>
        </w:rPr>
        <w:br/>
      </w:r>
      <w:r>
        <w:rPr>
          <w:rFonts w:hint="eastAsia"/>
        </w:rPr>
        <w:t>　　　　四、电子信息产业集群将壮大</w:t>
      </w:r>
      <w:r>
        <w:rPr>
          <w:rFonts w:hint="eastAsia"/>
        </w:rPr>
        <w:br/>
      </w:r>
      <w:r>
        <w:rPr>
          <w:rFonts w:hint="eastAsia"/>
        </w:rPr>
        <w:t>　　　　五、电子信息产业机遇与挑战并存</w:t>
      </w:r>
      <w:r>
        <w:rPr>
          <w:rFonts w:hint="eastAsia"/>
        </w:rPr>
        <w:br/>
      </w:r>
      <w:r>
        <w:rPr>
          <w:rFonts w:hint="eastAsia"/>
        </w:rPr>
        <w:t>　　第三节 2024-2025年中国电子信息行业发展存在问题分析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二、外资企业增速持续低于全行业平均水平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三、移动通信及终端设备制造业仍未扭转负增长局面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2024-2025年中国部分地区电子信息行业发展现状分析</w:t>
      </w:r>
      <w:r>
        <w:rPr>
          <w:rFonts w:hint="eastAsia"/>
        </w:rPr>
        <w:br/>
      </w:r>
      <w:r>
        <w:rPr>
          <w:rFonts w:hint="eastAsia"/>
        </w:rPr>
        <w:t>　　第一节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　　一、昆山市电子信息产业发展现状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二、昆山市电子信息产业发展的主要特点</w:t>
      </w:r>
      <w:r>
        <w:rPr>
          <w:rFonts w:hint="eastAsia"/>
        </w:rPr>
        <w:br/>
      </w:r>
      <w:r>
        <w:rPr>
          <w:rFonts w:hint="eastAsia"/>
        </w:rPr>
        <w:t>　　　　三、昆山电子信息产业发展思考</w:t>
      </w:r>
      <w:r>
        <w:rPr>
          <w:rFonts w:hint="eastAsia"/>
        </w:rPr>
        <w:br/>
      </w:r>
      <w:r>
        <w:rPr>
          <w:rFonts w:hint="eastAsia"/>
        </w:rPr>
        <w:t>　　　　四、昆山电子信息产业发展应对策略</w:t>
      </w:r>
      <w:r>
        <w:rPr>
          <w:rFonts w:hint="eastAsia"/>
        </w:rPr>
        <w:br/>
      </w:r>
      <w:r>
        <w:rPr>
          <w:rFonts w:hint="eastAsia"/>
        </w:rPr>
        <w:t>　　第二节 泉州市电子信息产业发展对策分析</w:t>
      </w:r>
      <w:r>
        <w:rPr>
          <w:rFonts w:hint="eastAsia"/>
        </w:rPr>
        <w:br/>
      </w:r>
      <w:r>
        <w:rPr>
          <w:rFonts w:hint="eastAsia"/>
        </w:rPr>
        <w:t>　　　　一、泉州市电子信息产业发展现状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二、泉州市电子信息产业发展规划</w:t>
      </w:r>
      <w:r>
        <w:rPr>
          <w:rFonts w:hint="eastAsia"/>
        </w:rPr>
        <w:br/>
      </w:r>
      <w:r>
        <w:rPr>
          <w:rFonts w:hint="eastAsia"/>
        </w:rPr>
        <w:t>　　　　三、泉州市电子信息产业亟待解决的问题</w:t>
      </w:r>
      <w:r>
        <w:rPr>
          <w:rFonts w:hint="eastAsia"/>
        </w:rPr>
        <w:br/>
      </w:r>
      <w:r>
        <w:rPr>
          <w:rFonts w:hint="eastAsia"/>
        </w:rPr>
        <w:t>　　　　四、泉州市电子信息产业对策与建议</w:t>
      </w:r>
      <w:r>
        <w:rPr>
          <w:rFonts w:hint="eastAsia"/>
        </w:rPr>
        <w:br/>
      </w:r>
      <w:r>
        <w:rPr>
          <w:rFonts w:hint="eastAsia"/>
        </w:rPr>
        <w:t>　　第三节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　　一、呼和浩特电子信息产业发展状况</w:t>
      </w:r>
      <w:r>
        <w:rPr>
          <w:rFonts w:hint="eastAsia"/>
        </w:rPr>
        <w:br/>
      </w:r>
      <w:r>
        <w:rPr>
          <w:rFonts w:hint="eastAsia"/>
        </w:rPr>
        <w:t>　　　　二、呼和浩特电子信息产业发展存在的问题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三、呼和浩特发展电子信息产业的机遇</w:t>
      </w:r>
      <w:r>
        <w:rPr>
          <w:rFonts w:hint="eastAsia"/>
        </w:rPr>
        <w:br/>
      </w:r>
      <w:r>
        <w:rPr>
          <w:rFonts w:hint="eastAsia"/>
        </w:rPr>
        <w:t>　　第四节 汕头高新区电子信息产业发展存在问题分析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2024-2025年金融危机下北京电子信息产业发展走势分析</w:t>
      </w:r>
      <w:r>
        <w:rPr>
          <w:rFonts w:hint="eastAsia"/>
        </w:rPr>
        <w:br/>
      </w:r>
      <w:r>
        <w:rPr>
          <w:rFonts w:hint="eastAsia"/>
        </w:rPr>
        <w:t>　　第一节 2024-2025年金融危机下北京电子信息产业发展现状</w:t>
      </w:r>
      <w:r>
        <w:rPr>
          <w:rFonts w:hint="eastAsia"/>
        </w:rPr>
        <w:br/>
      </w:r>
      <w:r>
        <w:rPr>
          <w:rFonts w:hint="eastAsia"/>
        </w:rPr>
        <w:t>　　　　一、电子信息制造业呈现低迷态势</w:t>
      </w:r>
      <w:r>
        <w:rPr>
          <w:rFonts w:hint="eastAsia"/>
        </w:rPr>
        <w:br/>
      </w:r>
      <w:r>
        <w:rPr>
          <w:rFonts w:hint="eastAsia"/>
        </w:rPr>
        <w:t>　　　　二、信息服务业基本保持平稳发展</w:t>
      </w:r>
      <w:r>
        <w:rPr>
          <w:rFonts w:hint="eastAsia"/>
        </w:rPr>
        <w:br/>
      </w:r>
      <w:r>
        <w:rPr>
          <w:rFonts w:hint="eastAsia"/>
        </w:rPr>
        <w:t>　　第二节 2024-2025年金融危机下北京电子信息产业近期走势判断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第三节 2024-2025年金融危机下北京电子信息产业发展政策建议</w:t>
      </w:r>
      <w:r>
        <w:rPr>
          <w:rFonts w:hint="eastAsia"/>
        </w:rPr>
        <w:br/>
      </w:r>
      <w:r>
        <w:rPr>
          <w:rFonts w:hint="eastAsia"/>
        </w:rPr>
        <w:t>　　　　一、加大对电子信息产业结构的调整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二、建立电子信息产业生态评估和管理体系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三、营造有利于电子信息产业自主创新的政策环境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2024-2025年中国电子信息产业细分产业分析--集成电路</w:t>
      </w:r>
      <w:r>
        <w:rPr>
          <w:rFonts w:hint="eastAsia"/>
        </w:rPr>
        <w:br/>
      </w:r>
      <w:r>
        <w:rPr>
          <w:rFonts w:hint="eastAsia"/>
        </w:rPr>
        <w:t>　　第一节 2024-2025年中国集成电路产业发展总括</w:t>
      </w:r>
      <w:r>
        <w:rPr>
          <w:rFonts w:hint="eastAsia"/>
        </w:rPr>
        <w:br/>
      </w:r>
      <w:r>
        <w:rPr>
          <w:rFonts w:hint="eastAsia"/>
        </w:rPr>
        <w:t>　　　　一、集成电路产业发展迅速</w:t>
      </w:r>
      <w:r>
        <w:rPr>
          <w:rFonts w:hint="eastAsia"/>
        </w:rPr>
        <w:br/>
      </w:r>
      <w:r>
        <w:rPr>
          <w:rFonts w:hint="eastAsia"/>
        </w:rPr>
        <w:t>　　　　二、中国ic产业应用创新浅析</w:t>
      </w:r>
      <w:r>
        <w:rPr>
          <w:rFonts w:hint="eastAsia"/>
        </w:rPr>
        <w:br/>
      </w:r>
      <w:r>
        <w:rPr>
          <w:rFonts w:hint="eastAsia"/>
        </w:rPr>
        <w:t>　　　　三、集成电路的产业链的发展</w:t>
      </w:r>
      <w:r>
        <w:rPr>
          <w:rFonts w:hint="eastAsia"/>
        </w:rPr>
        <w:br/>
      </w:r>
      <w:r>
        <w:rPr>
          <w:rFonts w:hint="eastAsia"/>
        </w:rPr>
        <w:t>　　第二节 2024-2025年中国集成电路封测业发展概况</w:t>
      </w:r>
      <w:r>
        <w:rPr>
          <w:rFonts w:hint="eastAsia"/>
        </w:rPr>
        <w:br/>
      </w:r>
      <w:r>
        <w:rPr>
          <w:rFonts w:hint="eastAsia"/>
        </w:rPr>
        <w:t>　　　　一、中国ic封装业从低端向中高端走近</w:t>
      </w:r>
      <w:r>
        <w:rPr>
          <w:rFonts w:hint="eastAsia"/>
        </w:rPr>
        <w:br/>
      </w:r>
      <w:r>
        <w:rPr>
          <w:rFonts w:hint="eastAsia"/>
        </w:rPr>
        <w:t>　　　　二、中国需加快高端封装技术的研发</w:t>
      </w:r>
      <w:r>
        <w:rPr>
          <w:rFonts w:hint="eastAsia"/>
        </w:rPr>
        <w:br/>
      </w:r>
      <w:r>
        <w:rPr>
          <w:rFonts w:hint="eastAsia"/>
        </w:rPr>
        <w:t>　　　　三、新型封装测试技术浅析</w:t>
      </w:r>
      <w:r>
        <w:rPr>
          <w:rFonts w:hint="eastAsia"/>
        </w:rPr>
        <w:br/>
      </w:r>
      <w:r>
        <w:rPr>
          <w:rFonts w:hint="eastAsia"/>
        </w:rPr>
        <w:t>　　　　四、ic封装企业的质量管理模式</w:t>
      </w:r>
      <w:r>
        <w:rPr>
          <w:rFonts w:hint="eastAsia"/>
        </w:rPr>
        <w:br/>
      </w:r>
      <w:r>
        <w:rPr>
          <w:rFonts w:hint="eastAsia"/>
        </w:rPr>
        <w:t>　　第三节 2024-2025年中国集成电路产业热点及影响分析</w:t>
      </w:r>
      <w:r>
        <w:rPr>
          <w:rFonts w:hint="eastAsia"/>
        </w:rPr>
        <w:br/>
      </w:r>
      <w:r>
        <w:rPr>
          <w:rFonts w:hint="eastAsia"/>
        </w:rPr>
        <w:t>　　　　一、工业化与信息化的融合对ic产业的影响</w:t>
      </w:r>
      <w:r>
        <w:rPr>
          <w:rFonts w:hint="eastAsia"/>
        </w:rPr>
        <w:br/>
      </w:r>
      <w:r>
        <w:rPr>
          <w:rFonts w:hint="eastAsia"/>
        </w:rPr>
        <w:t>　　　　二、政府“首购”政策对集成电路产业的影响</w:t>
      </w:r>
      <w:r>
        <w:rPr>
          <w:rFonts w:hint="eastAsia"/>
        </w:rPr>
        <w:br/>
      </w:r>
      <w:r>
        <w:rPr>
          <w:rFonts w:hint="eastAsia"/>
        </w:rPr>
        <w:t>　　　　三、两岸合作促进集成电路产业发展</w:t>
      </w:r>
      <w:r>
        <w:rPr>
          <w:rFonts w:hint="eastAsia"/>
        </w:rPr>
        <w:br/>
      </w:r>
      <w:r>
        <w:rPr>
          <w:rFonts w:hint="eastAsia"/>
        </w:rPr>
        <w:t>　　　　四、支撑产业的发展对集成电路影响重大</w:t>
      </w:r>
      <w:r>
        <w:rPr>
          <w:rFonts w:hint="eastAsia"/>
        </w:rPr>
        <w:br/>
      </w:r>
      <w:r>
        <w:rPr>
          <w:rFonts w:hint="eastAsia"/>
        </w:rPr>
        <w:t>　　　　五、ic产业知识产权的探讨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2024-2025年中国电子信息产业细分产业分析--软件</w:t>
      </w:r>
      <w:r>
        <w:rPr>
          <w:rFonts w:hint="eastAsia"/>
        </w:rPr>
        <w:br/>
      </w:r>
      <w:r>
        <w:rPr>
          <w:rFonts w:hint="eastAsia"/>
        </w:rPr>
        <w:t>　　第一节 2024-2025年中国软件业运行概况</w:t>
      </w:r>
      <w:r>
        <w:rPr>
          <w:rFonts w:hint="eastAsia"/>
        </w:rPr>
        <w:br/>
      </w:r>
      <w:r>
        <w:rPr>
          <w:rFonts w:hint="eastAsia"/>
        </w:rPr>
        <w:t>　　　　一、我国软件产业特点分析</w:t>
      </w:r>
      <w:r>
        <w:rPr>
          <w:rFonts w:hint="eastAsia"/>
        </w:rPr>
        <w:br/>
      </w:r>
      <w:r>
        <w:rPr>
          <w:rFonts w:hint="eastAsia"/>
        </w:rPr>
        <w:t>　　　　二、我国软件业运营状况分析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第二节 2024-2025年中国软件业动态分析</w:t>
      </w:r>
      <w:r>
        <w:rPr>
          <w:rFonts w:hint="eastAsia"/>
        </w:rPr>
        <w:br/>
      </w:r>
      <w:r>
        <w:rPr>
          <w:rFonts w:hint="eastAsia"/>
        </w:rPr>
        <w:t>　　　　一、中国软件产业发展困境与突围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第三节 2024-2025年我国软件市场运营透析</w:t>
      </w:r>
      <w:r>
        <w:rPr>
          <w:rFonts w:hint="eastAsia"/>
        </w:rPr>
        <w:br/>
      </w:r>
      <w:r>
        <w:rPr>
          <w:rFonts w:hint="eastAsia"/>
        </w:rPr>
        <w:t>　　　　一、2025-2031年软件产业收入情况</w:t>
      </w:r>
      <w:r>
        <w:rPr>
          <w:rFonts w:hint="eastAsia"/>
        </w:rPr>
        <w:br/>
      </w:r>
      <w:r>
        <w:rPr>
          <w:rFonts w:hint="eastAsia"/>
        </w:rPr>
        <w:t>　　　　二、内需与外包对中国软件产业发展影响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三、中国软件产业市场精细化发展状况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第四节 2024-2025年中国软件人才现状分析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一、人才橄榄形结构现状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t>　　第一节 2024-2025年中国集成电路产量数据统计分析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二、2025-2031年中国集成电路产量数据分析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三、2025-2031年中国集成电路产量增长性分析</w:t>
      </w:r>
      <w:r>
        <w:rPr>
          <w:rFonts w:hint="eastAsia"/>
        </w:rPr>
        <w:br/>
      </w:r>
      <w:r>
        <w:rPr>
          <w:rFonts w:hint="eastAsia"/>
        </w:rPr>
        <w:t>　　第二节 2024-2025年中国大规模集成电路产量数据统计分析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一、2024-2025年中国大规模集成电路产量数据分析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二、2025-2031年中国大规模集成电路产量数据分析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三、2025-2031年中国大规模集成电路产量增长性分析</w:t>
      </w:r>
      <w:r>
        <w:rPr>
          <w:rFonts w:hint="eastAsia"/>
        </w:rPr>
        <w:br/>
      </w:r>
      <w:r>
        <w:rPr>
          <w:rFonts w:hint="eastAsia"/>
        </w:rPr>
        <w:t>　　第三节 2024-2025年中国集成电路及微电子组件进出口数据监测分析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一、集成电路及微电子组件进出口数量分析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二、集成电路及微电子组件进出口金额分析</w:t>
      </w:r>
      <w:r>
        <w:rPr>
          <w:rFonts w:hint="eastAsia"/>
        </w:rPr>
        <w:br/>
      </w:r>
      <w:r>
        <w:rPr>
          <w:rFonts w:hint="eastAsia"/>
        </w:rPr>
        <w:t>　　　　三、集成电路及微电子组件进出口国家及地区分析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2024-2025年中国软件产品市场进出口数据监测分析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一、系统软件进出口数量分析（98030010）</w:t>
      </w:r>
      <w:r>
        <w:rPr>
          <w:rFonts w:hint="eastAsia"/>
        </w:rPr>
        <w:br/>
      </w:r>
      <w:r>
        <w:rPr>
          <w:rFonts w:hint="eastAsia"/>
        </w:rPr>
        <w:t>　　　　二、系统软件进出口金额分析</w:t>
      </w:r>
      <w:r>
        <w:rPr>
          <w:rFonts w:hint="eastAsia"/>
        </w:rPr>
        <w:br/>
      </w:r>
      <w:r>
        <w:rPr>
          <w:rFonts w:hint="eastAsia"/>
        </w:rPr>
        <w:t>　　　　三、系统软件进出口国家及地区分析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2024-2025年中国支撑软件进出口数据监测分析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一、支撑软件进出口数量分析（98030020）</w:t>
      </w:r>
      <w:r>
        <w:rPr>
          <w:rFonts w:hint="eastAsia"/>
        </w:rPr>
        <w:br/>
      </w:r>
      <w:r>
        <w:rPr>
          <w:rFonts w:hint="eastAsia"/>
        </w:rPr>
        <w:t>　　　　二、支撑软件进出口金额分析</w:t>
      </w:r>
      <w:r>
        <w:rPr>
          <w:rFonts w:hint="eastAsia"/>
        </w:rPr>
        <w:br/>
      </w:r>
      <w:r>
        <w:rPr>
          <w:rFonts w:hint="eastAsia"/>
        </w:rPr>
        <w:t>　　　　三、支撑软件进出口国家及地区分析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2024-2025年中国应用软件进出口数据监测分析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一、应用软件进出口数量分析（98030030）</w:t>
      </w:r>
      <w:r>
        <w:rPr>
          <w:rFonts w:hint="eastAsia"/>
        </w:rPr>
        <w:br/>
      </w:r>
      <w:r>
        <w:rPr>
          <w:rFonts w:hint="eastAsia"/>
        </w:rPr>
        <w:t>　　　　二、应用软件进出口金额分析</w:t>
      </w:r>
      <w:r>
        <w:rPr>
          <w:rFonts w:hint="eastAsia"/>
        </w:rPr>
        <w:br/>
      </w:r>
      <w:r>
        <w:rPr>
          <w:rFonts w:hint="eastAsia"/>
        </w:rPr>
        <w:t>　　　　三、应用软件进出口国家及地区分析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2024-2025年中国其他软件进出口数据监测分析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一、其他软件进出口数量分析（98030090）</w:t>
      </w:r>
      <w:r>
        <w:rPr>
          <w:rFonts w:hint="eastAsia"/>
        </w:rPr>
        <w:br/>
      </w:r>
      <w:r>
        <w:rPr>
          <w:rFonts w:hint="eastAsia"/>
        </w:rPr>
        <w:t>　　　　二、其他软件进出口金额分析</w:t>
      </w:r>
      <w:r>
        <w:rPr>
          <w:rFonts w:hint="eastAsia"/>
        </w:rPr>
        <w:br/>
      </w:r>
      <w:r>
        <w:rPr>
          <w:rFonts w:hint="eastAsia"/>
        </w:rPr>
        <w:t>　　　　三、其他软件进出口国家及地区分析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2024-2025年中国电子信息行业竞争情况分析</w:t>
      </w:r>
      <w:r>
        <w:rPr>
          <w:rFonts w:hint="eastAsia"/>
        </w:rPr>
        <w:br/>
      </w:r>
      <w:r>
        <w:rPr>
          <w:rFonts w:hint="eastAsia"/>
        </w:rPr>
        <w:t>　　第一节 2024-2025年电子信息产品国际竞争力分析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一、产业竞争劣势及制约国际竞争力提升的主要因素和矛盾</w:t>
      </w:r>
      <w:r>
        <w:rPr>
          <w:rFonts w:hint="eastAsia"/>
        </w:rPr>
        <w:br/>
      </w:r>
      <w:r>
        <w:rPr>
          <w:rFonts w:hint="eastAsia"/>
        </w:rPr>
        <w:t>　　　　二、制约中国电子信息产业国际竞争力提升的主要瓶颈</w:t>
      </w:r>
      <w:r>
        <w:rPr>
          <w:rFonts w:hint="eastAsia"/>
        </w:rPr>
        <w:br/>
      </w:r>
      <w:r>
        <w:rPr>
          <w:rFonts w:hint="eastAsia"/>
        </w:rPr>
        <w:t>　　　　三、当前制约中国电子信息产业竞争力提升存在三大矛盾</w:t>
      </w:r>
      <w:r>
        <w:rPr>
          <w:rFonts w:hint="eastAsia"/>
        </w:rPr>
        <w:br/>
      </w:r>
      <w:r>
        <w:rPr>
          <w:rFonts w:hint="eastAsia"/>
        </w:rPr>
        <w:t>　　　　四、提升电子信息产业竞争力对策建议</w:t>
      </w:r>
      <w:r>
        <w:rPr>
          <w:rFonts w:hint="eastAsia"/>
        </w:rPr>
        <w:br/>
      </w:r>
      <w:r>
        <w:rPr>
          <w:rFonts w:hint="eastAsia"/>
        </w:rPr>
        <w:t>　　第二节 2024-2025年中国电子信息行业竞争格局分析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一、电子信息产业区域分布</w:t>
      </w:r>
      <w:r>
        <w:rPr>
          <w:rFonts w:hint="eastAsia"/>
        </w:rPr>
        <w:br/>
      </w:r>
      <w:r>
        <w:rPr>
          <w:rFonts w:hint="eastAsia"/>
        </w:rPr>
        <w:t>　　　　二、电子信息产业人才竞争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江苏捷诚车载电子信息工程有限公司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北京博电新力电力系统仪器有限公司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江苏光一科技有限责任公司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北京长征宇通测控通信技术有限公司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北京市远东德力电子有限公司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贵州振华亚太高新电子材料有限公司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2025-2031年中国电子信息产业运行趋势及预测分析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2025-2031年中国电子信息行业运行趋势分析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一、电子信息产业发展趋势分析</w:t>
      </w:r>
      <w:r>
        <w:rPr>
          <w:rFonts w:hint="eastAsia"/>
        </w:rPr>
        <w:br/>
      </w:r>
      <w:r>
        <w:rPr>
          <w:rFonts w:hint="eastAsia"/>
        </w:rPr>
        <w:t>　　　　二、电子信息市场产品发展趋势分析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2025-2031年中国电子信息市场预测分析</w:t>
      </w:r>
      <w:r>
        <w:rPr>
          <w:rFonts w:hint="eastAsia"/>
        </w:rPr>
        <w:br/>
      </w:r>
      <w:r>
        <w:rPr>
          <w:rFonts w:hint="eastAsia"/>
        </w:rPr>
        <w:t>　　　　一、电子信息供给预测分析</w:t>
      </w:r>
      <w:r>
        <w:rPr>
          <w:rFonts w:hint="eastAsia"/>
        </w:rPr>
        <w:br/>
      </w:r>
      <w:r>
        <w:rPr>
          <w:rFonts w:hint="eastAsia"/>
        </w:rPr>
        <w:t>　　　　二、电子信息竞争格局预测分析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三、电子信息产业需求预测分析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2025-2031年中国电子信息市场盈利预测分析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2025-2031年中国电子信息投资环境分析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2025-2031年中国电子信息投资机会分析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2025-2031年中国电子信息投资风险预警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中智林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2024-2025年我国集成电路产量变化图单位：平方米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2024-2025年我国集成电路重点省市产量对比图单位：平方米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2025-2031年我国集成电路产量和2025-2031年同期对比图单位：平方米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2025-2031年我国集成电路产量前5位省市对比图单位：平方米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2025-2031年我国集成电路前5位省市产量比例图</w:t>
      </w:r>
      <w:r>
        <w:rPr>
          <w:rFonts w:hint="eastAsia"/>
        </w:rPr>
        <w:br/>
      </w:r>
      <w:r>
        <w:rPr>
          <w:rFonts w:hint="eastAsia"/>
        </w:rPr>
        <w:t>　　图表 2025-2031年我国集成电路重点省市产量及增长率统计表单位：平方米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2025-2031年我国集成电路产量增长率排名前5位省市对比图单位：平方米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2025-2031年我国集成电路主要省份产量比重统计表单位：平方米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2025-2031年我国集成电路市场集中度和2025-2031年同期对比图</w:t>
      </w:r>
      <w:r>
        <w:rPr>
          <w:rFonts w:hint="eastAsia"/>
        </w:rPr>
        <w:br/>
      </w:r>
      <w:r>
        <w:rPr>
          <w:rFonts w:hint="eastAsia"/>
        </w:rPr>
        <w:t>　　图表 2024-2025年我国大规模集成电路产量变化图单位：平方米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2024-2025年我国大规模集成电路重点省市产量对比图单位：平方米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2025-2031年我国大规模集成电路产量和2025-2031年同期对比图单位：平方米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2025-2031年我国大规模集成电路产量前5位省市对比图单位：平方米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2025-2031年我国大规模集成电路前5位省市产量比例图</w:t>
      </w:r>
      <w:r>
        <w:rPr>
          <w:rFonts w:hint="eastAsia"/>
        </w:rPr>
        <w:br/>
      </w:r>
      <w:r>
        <w:rPr>
          <w:rFonts w:hint="eastAsia"/>
        </w:rPr>
        <w:t>　　图表 2025-2031年我国大规模集成电路重点省市产量及增长率统计表单位：平方米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2025-2031年我国大规模集成电路产量增长率排名前5位省市对比图单位：平方米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2025-2031年我国大规模集成电路主要省份产量比重统计表单位：平方米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2025-2031年我国大规模集成电路市场集中度和2025-2031年同期对比图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2024-2025年中国集成电路及微电子组件进口数量分析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2024-2025年中国集成电路及微电子组件进口金额分析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2024-2025年中国集成电路及微电子组件出口数量分析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2024-2025年中国集成电路及微电子组件出口金额分析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2024-2025年中国集成电路及微电子组件进出口平均单价分析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2024-2025年中国集成电路及微电子组件进口国家及地区分析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2024-2025年中国系统软件进出口数量分析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2024-2025年中国系统软件进出口金额分析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2024-2025年中国系统软件进出口平均单价分析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2024-2025年中国支撑软件进出口数量分析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2024-2025年中国支撑软件进出口金额分析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2024-2025年中国支撑软件进出口平均单价分析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2024-2025年中国应用软件进出口数量分析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2024-2025年中国应用软件进出口金额分析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2024-2025年中国应用软件进出口平均单价分析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2024-2025年中国其他软件进出口数量分析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2024-2025年中国其他软件进出口金额分析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2024-2025年中国其他软件进出口平均单价分析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2024-2025年中国其他软件进出口国家及地区分析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深圳市桑达实业股份有限公司主要经济指标走势图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深圳市桑达实业股份有限公司经营收入走势图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深圳市桑达实业股份有限公司盈利指标走势图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深圳市桑达实业股份有限公司负债情况图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深圳市桑达实业股份有限公司负债指标走势图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深圳市桑达实业股份有限公司运营能力指标走势图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深圳市桑达实业股份有限公司成长能力指标走势图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唐高鸿数据网络技术股份有限公司主要经济指标走势图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唐高鸿数据网络技术股份有限公司经营收入走势图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唐高鸿数据网络技术股份有限公司盈利指标走势图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唐高鸿数据网络技术股份有限公司负债情况图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唐高鸿数据网络技术股份有限公司负债指标走势图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唐高鸿数据网络技术股份有限公司运营能力指标走势图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唐高鸿数据网络技术股份有限公司成长能力指标走势图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江苏捷诚车载电子信息工程有限公司主要经济指标走势图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江苏捷诚车载电子信息工程有限公司经营收入走势图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江苏捷诚车载电子信息工程有限公司盈利指标走势图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江苏捷诚车载电子信息工程有限公司负债情况图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江苏捷诚车载电子信息工程有限公司负债指标走势图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江苏捷诚车载电子信息工程有限公司运营能力指标走势图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江苏捷诚车载电子信息工程有限公司成长能力指标走势图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浙江海康信息技术股份有限公司主要经济指标走势图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浙江海康信息技术股份有限公司经营收入走势图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浙江海康信息技术股份有限公司盈利指标走势图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浙江海康信息技术股份有限公司负债情况图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浙江海康信息技术股份有限公司负债指标走势图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浙江海康信息技术股份有限公司运营能力指标走势图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浙江海康信息技术股份有限公司成长能力指标走势图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北京博电新力电力系统仪器有限公司主要经济指标走势图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北京博电新力电力系统仪器有限公司经营收入走势图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北京博电新力电力系统仪器有限公司盈利指标走势图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北京博电新力电力系统仪器有限公司负债情况图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北京博电新力电力系统仪器有限公司负债指标走势图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北京博电新力电力系统仪器有限公司运营能力指标走势图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北京博电新力电力系统仪器有限公司成长能力指标走势图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江苏光一科技有限责任公司主要经济指标走势图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江苏光一科技有限责任公司经营收入走势图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江苏光一科技有限责任公司盈利指标走势图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江苏光一科技有限责任公司负债情况图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江苏光一科技有限责任公司负债指标走势图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江苏光一科技有限责任公司运营能力指标走势图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江苏光一科技有限责任公司成长能力指标走势图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北京长征宇通测控通信技术有限公司主要经济指标走势图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北京长征宇通测控通信技术有限公司经营收入走势图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北京长征宇通测控通信技术有限公司盈利指标走势图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北京长征宇通测控通信技术有限公司负债情况图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北京长征宇通测控通信技术有限公司负债指标走势图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北京长征宇通测控通信技术有限公司运营能力指标走势图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北京长征宇通测控通信技术有限公司成长能力指标走势图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北京市远东德力电子有限公司主要经济指标走势图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北京市远东德力电子有限公司经营收入走势图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北京市远东德力电子有限公司盈利指标走势图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北京市远东德力电子有限公司负债情况图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北京市远东德力电子有限公司负债指标走势图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北京市远东德力电子有限公司运营能力指标走势图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北京市远东德力电子有限公司成长能力指标走势图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贵州振华亚太高新电子材料有限公司成长能力指标走势图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2025-2031年中国电子信息供给预测分析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ff83de3b84816" w:history="1">
        <w:r>
          <w:rPr>
            <w:rStyle w:val="Hyperlink"/>
          </w:rPr>
          <w:t>中国电子信息行业现状研究分析及市场前景预测报告（2025年）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ff83de3b84816" w:history="1">
        <w:r>
          <w:rPr>
            <w:rStyle w:val="Hyperlink"/>
          </w:rPr>
          <w:t>https://www.20087.com/A/82/DianZiXinXiShiChangDiaoYanBaoGao.html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661f8da774c28" w:history="1">
      <w:r>
        <w:rPr>
          <w:rStyle w:val="Hyperlink"/>
        </w:rPr>
        <w:t>中国电子信息行业现状研究分析及市场前景预测报告（2025年）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DianZiXinXiShiChangDiaoYanBaoGao.html" TargetMode="External" Id="Rdf7ff83de3b8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DianZiXinXiShiChangDiaoYanBaoGao.html" TargetMode="External" Id="R243661f8da7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2025-04-28T01:16:00Z</dcterms:created>
  <dcterms:modified xsi:type="dcterms:W3CDTF">2025-04-28T02:16:00Z</dcterms:modified>
  <dc:subject>中国电子信息行业现状研究分析及市场前景预测报告（2025年）</dc:subject>
  <dc:title>中国电子信息行业现状研究分析及市场前景预测报告（2025年）</dc:title>
  <cp:keywords>中国电子信息行业现状研究分析及市场前景预测报告（2025年）</cp:keywords>
  <dc:description>中国电子信息行业现状研究分析及市场前景预测报告（2025年）</dc:description>
</cp:coreProperties>
</file>