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43a118fcd647fe" w:history="1">
              <w:r>
                <w:rPr>
                  <w:rStyle w:val="Hyperlink"/>
                </w:rPr>
                <w:t>2026-2032年中国通讯电缆市场调研分析与发展趋势预测报告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43a118fcd647fe" w:history="1">
              <w:r>
                <w:rPr>
                  <w:rStyle w:val="Hyperlink"/>
                </w:rPr>
                <w:t>2026-2032年中国通讯电缆市场调研分析与发展趋势预测报告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073032A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43a118fcd647fe" w:history="1">
                <w:r>
                  <w:rPr>
                    <w:rStyle w:val="Hyperlink"/>
                  </w:rPr>
                  <w:t>https://www.20087.com/A/32/TongXunDianLanFaZhanQuShi.html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讯电缆是一种用于传输数据和电信号的重要设施，其主要功能是通过导体传输信息，支撑电话、互联网等通信服务。随着信息技术的发展和对高速通信网络的需求增加，通讯电缆的需求也在不断增长。目前，通讯电缆不仅在技术上有所提升，如采用高性能导体材料和先进的绝缘技术，提高电缆的传输速度和信号质量，还在设计上更加人性化，如采用模块化设计和易于安装的结构，提高设备的灵活性和管理效率。此外，随着环保要求的提高，通讯电缆的生产也在向绿色化方向发展，通过采用环保型材料和低能耗生产工艺，减少对环境的影响。</w:t>
      </w:r>
      <w:r>
        <w:rPr>
          <w:rFonts w:hint="eastAsia"/>
        </w:rPr>
        <w:br/>
      </w:r>
      <w:r>
        <w:rPr>
          <w:rFonts w:hint="eastAsia"/>
        </w:rPr>
        <w:t>　　未来，通讯电缆的发展将更加注重智能化和高效性。市场调研网认为，一方面，通过集成先进的传感器技术和物联网（IoT）平台，未来的通讯电缆将能够实现远程监控和数据分析，通过实时监测设备状态，提供维护建议，减少停机时间；另一方面，为了适应更高性能要求的应用场景，通讯电缆将更加注重高效性设计，如开发出具有更高传输效率和更小体积的产品，提高设备的经济性和适用性。此外，随着新材料技术的进步，通讯电缆将更加注重材料的优化，通过采用新型材料，提高其在极端环境下的性能。然而，如何在提高设备性能的同时控制成本，确保其在市场上的竞争力，是通讯电缆制造商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43a118fcd647fe" w:history="1">
        <w:r>
          <w:rPr>
            <w:rStyle w:val="Hyperlink"/>
          </w:rPr>
          <w:t>2026-2032年中国通讯电缆市场调研分析与发展趋势预测报告</w:t>
        </w:r>
      </w:hyperlink>
      <w:r>
        <w:rPr>
          <w:rFonts w:hint="eastAsia"/>
        </w:rPr>
        <w:t>》，2025年通讯电缆行业市场规模达 亿元，预计2032年市场规模将达 亿元，期间年均复合增长率（CAGR）达 %。报告基于国家统计局、相关协会等权威数据，结合专业团队对通讯电缆行业的长期监测，全面分析了通讯电缆行业的市场规模、技术现状、发展趋势及竞争格局。报告详细梳理了通讯电缆市场需求、进出口情况、上下游产业链、重点区域分布及主要企业动态，并通过SWOT分析揭示了通讯电缆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通讯电缆产品概述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2025-2026年通讯电缆行业环境分析</w:t>
      </w:r>
      <w:r>
        <w:rPr>
          <w:rFonts w:hint="eastAsia"/>
        </w:rPr>
        <w:br/>
      </w:r>
      <w:r>
        <w:rPr>
          <w:rFonts w:hint="eastAsia"/>
        </w:rPr>
        <w:t>　　第一节 通讯电缆行业经济环境分析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我国通讯电缆行业政策环境分析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我国通讯电缆行业技术环境分析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一、我国通讯电缆技术发展概况</w:t>
      </w:r>
      <w:r>
        <w:rPr>
          <w:rFonts w:hint="eastAsia"/>
        </w:rPr>
        <w:br/>
      </w:r>
      <w:r>
        <w:rPr>
          <w:rFonts w:hint="eastAsia"/>
        </w:rPr>
        <w:t>　　　　二、我国通讯电缆产品工艺特点或流程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三、我国通讯电缆行业技术发展趋势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中国通讯电缆市场分析</w:t>
      </w:r>
      <w:r>
        <w:rPr>
          <w:rFonts w:hint="eastAsia"/>
        </w:rPr>
        <w:br/>
      </w:r>
      <w:r>
        <w:rPr>
          <w:rFonts w:hint="eastAsia"/>
        </w:rPr>
        <w:t>　　第一节 通讯电缆市场现状分析及预测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一、2021-2026年我国通讯电缆市场规模分析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二、2021-2032年我国通讯电缆市场规模预测</w:t>
      </w:r>
      <w:r>
        <w:rPr>
          <w:rFonts w:hint="eastAsia"/>
        </w:rPr>
        <w:br/>
      </w:r>
      <w:r>
        <w:rPr>
          <w:rFonts w:hint="eastAsia"/>
        </w:rPr>
        <w:t>　　第二节 通讯电缆产品产能分析及预测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一、2021-2026年我国通讯电缆产能分析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二、2021-2032年我国通讯电缆产能预测</w:t>
      </w:r>
      <w:r>
        <w:rPr>
          <w:rFonts w:hint="eastAsia"/>
        </w:rPr>
        <w:br/>
      </w:r>
      <w:r>
        <w:rPr>
          <w:rFonts w:hint="eastAsia"/>
        </w:rPr>
        <w:t>　　第三节 通讯电缆产品产量分析及预测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一、2021-2026年我国通讯电缆产量分析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二、2021-2032年我国通讯电缆产量预测</w:t>
      </w:r>
      <w:r>
        <w:rPr>
          <w:rFonts w:hint="eastAsia"/>
        </w:rPr>
        <w:br/>
      </w:r>
      <w:r>
        <w:rPr>
          <w:rFonts w:hint="eastAsia"/>
        </w:rPr>
        <w:t>　　第四节 通讯电缆市场需求分析及预测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一、2021-2026年我国通讯电缆市场需求分析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二、2021-2032年我国通讯电缆市场需求预测</w:t>
      </w:r>
      <w:r>
        <w:rPr>
          <w:rFonts w:hint="eastAsia"/>
        </w:rPr>
        <w:br/>
      </w:r>
      <w:r>
        <w:rPr>
          <w:rFonts w:hint="eastAsia"/>
        </w:rPr>
        <w:t>　　第五节 通讯电缆价格趋势分析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一、2021-2026年我国通讯电缆市场价格分析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二、2021-2032年我国通讯电缆市场价格预测</w:t>
      </w:r>
      <w:r>
        <w:rPr>
          <w:rFonts w:hint="eastAsia"/>
        </w:rPr>
        <w:br/>
      </w:r>
      <w:r>
        <w:rPr>
          <w:rFonts w:hint="eastAsia"/>
        </w:rPr>
        <w:t>　　第六节 通讯电缆进出口数据分析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一、2021-2026年我国通讯电缆进出口数据分析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二、2021-2032年国内通讯电缆产品未来进出口情况预测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通讯电缆主要生产厂商介绍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通讯电缆行业相关产业分析</w:t>
      </w:r>
      <w:r>
        <w:rPr>
          <w:rFonts w:hint="eastAsia"/>
        </w:rPr>
        <w:br/>
      </w:r>
      <w:r>
        <w:rPr>
          <w:rFonts w:hint="eastAsia"/>
        </w:rPr>
        <w:t>　　第一节 通讯电缆行业产业链概述</w:t>
      </w:r>
      <w:r>
        <w:rPr>
          <w:rFonts w:hint="eastAsia"/>
        </w:rPr>
        <w:br/>
      </w:r>
      <w:r>
        <w:rPr>
          <w:rFonts w:hint="eastAsia"/>
        </w:rPr>
        <w:t>　　第二节 通讯电缆上游行业发展状况分析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通讯电缆下游行业发展情况分析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通讯电缆行业竞争格局分析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2021-2026年中国通讯电缆行业集中度分析</w:t>
      </w:r>
      <w:r>
        <w:rPr>
          <w:rFonts w:hint="eastAsia"/>
        </w:rPr>
        <w:br/>
      </w:r>
      <w:r>
        <w:rPr>
          <w:rFonts w:hint="eastAsia"/>
        </w:rPr>
        <w:t>　　第二节 通讯电缆国内外SWOT分析</w:t>
      </w:r>
      <w:r>
        <w:rPr>
          <w:rFonts w:hint="eastAsia"/>
        </w:rPr>
        <w:br/>
      </w:r>
      <w:r>
        <w:rPr>
          <w:rFonts w:hint="eastAsia"/>
        </w:rPr>
        <w:t>　　第三节 通讯电缆行业存在的问题及应对策略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业内专家对中国通讯电缆行业投资的建议及观点</w:t>
      </w:r>
      <w:r>
        <w:rPr>
          <w:rFonts w:hint="eastAsia"/>
        </w:rPr>
        <w:br/>
      </w:r>
      <w:r>
        <w:rPr>
          <w:rFonts w:hint="eastAsia"/>
        </w:rPr>
        <w:t>　　第一节 通讯电缆行业投资机会分析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二、通讯电缆企业的竞争优势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通讯电缆行业投资进入风险分析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通讯电缆行业投资决策依据分析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中-智-林-－通讯电缆行业投资建议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2021-2026年我国通讯电缆市场规模分析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2021-2032年我国通讯电缆市场规模预测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2021-2026年我国通讯电缆产能分析</w:t>
      </w:r>
      <w:r>
        <w:rPr>
          <w:rFonts w:hint="eastAsia"/>
        </w:rPr>
        <w:br/>
      </w:r>
      <w:r>
        <w:rPr>
          <w:rFonts w:hint="eastAsia"/>
        </w:rPr>
        <w:t>　　图表 2021-2032年我国通讯电缆产能预测</w:t>
      </w:r>
      <w:r>
        <w:rPr>
          <w:rFonts w:hint="eastAsia"/>
        </w:rPr>
        <w:br/>
      </w:r>
      <w:r>
        <w:rPr>
          <w:rFonts w:hint="eastAsia"/>
        </w:rPr>
        <w:t>　　图表 2021-2026年我国通讯电缆产能产量分析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2021-2032年我国通讯电缆产量预测</w:t>
      </w:r>
      <w:r>
        <w:rPr>
          <w:rFonts w:hint="eastAsia"/>
        </w:rPr>
        <w:br/>
      </w:r>
      <w:r>
        <w:rPr>
          <w:rFonts w:hint="eastAsia"/>
        </w:rPr>
        <w:t>　　图表 2021-2026年我国通讯电缆市场需求分析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2021-2032年我国通讯电缆市场需求预测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2021-2026年我国通讯电缆市场价格分析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2021-2032年我国通讯电缆市场价格预测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2021-2026年我国通讯电缆进出口数据分析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2021-2032年国内通讯电缆产品未来进出口情况预测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43a118fcd647fe" w:history="1">
        <w:r>
          <w:rPr>
            <w:rStyle w:val="Hyperlink"/>
          </w:rPr>
          <w:t>2026-2032年中国通讯电缆市场调研分析与发展趋势预测报告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073032A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43a118fcd647fe" w:history="1">
        <w:r>
          <w:rPr>
            <w:rStyle w:val="Hyperlink"/>
          </w:rPr>
          <w:t>https://www.20087.com/A/32/TongXunDianLanFaZhanQuShi.html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热点：上海起帆电缆价目表、通讯电缆多少钱一米、光缆英文、通讯电缆含铜比例、电缆材质、通讯电缆套什么定额、电缆线是干嘛用的、通讯电缆的材质、哪个国际电工才是正宗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86f32d8bd645d4" w:history="1">
      <w:r>
        <w:rPr>
          <w:rStyle w:val="Hyperlink"/>
        </w:rPr>
        <w:t>2026-2032年中国通讯电缆市场调研分析与发展趋势预测报告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2/TongXunDianLanFaZhanQuShi.html" TargetMode="External" Id="Rea43a118fcd647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2/TongXunDianLanFaZhanQuShi.html" TargetMode="External" Id="R9a86f32d8bd645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2026-02-01T04:02:00Z</dcterms:created>
  <dcterms:modified xsi:type="dcterms:W3CDTF">2026-02-01T05:02:00Z</dcterms:modified>
  <dc:subject>2026-2032年中国通讯电缆市场调研分析与发展趋势预测报告</dc:subject>
  <dc:title>2026-2032年中国通讯电缆市场调研分析与发展趋势预测报告</dc:title>
  <cp:keywords>2026-2032年中国通讯电缆市场调研分析与发展趋势预测报告</cp:keywords>
  <dc:description>2026-2032年中国通讯电缆市场调研分析与发展趋势预测报告</dc:description>
</cp:coreProperties>
</file>