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06a8af029c496e" w:history="1">
              <w:r>
                <w:rPr>
                  <w:rStyle w:val="Hyperlink"/>
                </w:rPr>
                <w:t>2026-2032年中国专业调音台发展现状分析及市场前景预测报告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06a8af029c496e" w:history="1">
              <w:r>
                <w:rPr>
                  <w:rStyle w:val="Hyperlink"/>
                </w:rPr>
                <w:t>2026-2032年中国专业调音台发展现状分析及市场前景预测报告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06a8af029c496e" w:history="1">
                <w:r>
                  <w:rPr>
                    <w:rStyle w:val="Hyperlink"/>
                  </w:rPr>
                  <w:t>https://www.20087.com/0/33/ZhuanYeDiaoYinTaiHangYeFaZhanQianJing.html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调音台是现场扩声、广播制作及录音棚等音频工程中的核心信号处理枢纽，承担着多路音频信号的拾取、混合、路由、动态处理及空间渲染等关键任务。目前，主流专业调音台已全面实现数字化与网络化，支持高通道数、低延迟的音频传输协议，并集成自动化混音、场景记忆及远程控制等智能功能。模拟调音台虽在特定复古音色场景中仍有一席之地，但数字调音台凭借强大的DSP处理能力、灵活的信号流架构及与DAW（数字音频工作站）的深度协同，已成为行业绝对主流。用户对设备的操作逻辑直观性、系统稳定性及生态兼容性提出了更高要求。</w:t>
      </w:r>
      <w:r>
        <w:rPr>
          <w:rFonts w:hint="eastAsia"/>
        </w:rPr>
        <w:br/>
      </w:r>
      <w:r>
        <w:rPr>
          <w:rFonts w:hint="eastAsia"/>
        </w:rPr>
        <w:t>　　未来，专业调音台将加速向沉浸式音频、AI辅助混音及云原生协作方向演进。市场调研网认为，随着Dolby Atmos、MPEG-H等沉浸式音频标准的普及，调音台需原生支持三维声场对象化混音与动态渲染，以适应影视、游戏及现场演出的新需求。人工智能技术将深度嵌入信号处理链路，实现基于语义的自动降噪、人声分离、风格化均衡及混音参数推荐，大幅降低复杂场景下的操作门槛。同时，基于云平台的分布式调音架构将打破物理空间限制，支持多地工程师实时协同、远程监听与资产共享，推动音频制作流程向去中心化、高效率及可持续方向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e06a8af029c496e" w:history="1">
        <w:r>
          <w:rPr>
            <w:rStyle w:val="Hyperlink"/>
          </w:rPr>
          <w:t>2026-2032年中国专业调音台发展现状分析及市场前景预测报告</w:t>
        </w:r>
      </w:hyperlink>
      <w:r>
        <w:rPr>
          <w:rFonts w:hint="eastAsia"/>
        </w:rPr>
        <w:t>》，2025年专业调音台行业市场规模达 亿元，预计2032年市场规模将达 亿元，期间年均复合增长率（CAGR）达 %。报告依托权威数据资源和长期市场监测，对专业调音台市场现状进行了系统分析，并结合专业调音台行业特点对未来发展趋势作出科学预判。报告深入探讨了专业调音台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专业调音台市场概述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按照不同产品类型，专业调音台主要可以分为如下几个类别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中国不同产品类型专业调音台增长趋势2021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模拟调音台</w:t>
      </w:r>
      <w:r>
        <w:rPr>
          <w:rFonts w:hint="eastAsia"/>
        </w:rPr>
        <w:br/>
      </w:r>
      <w:r>
        <w:rPr>
          <w:rFonts w:hint="eastAsia"/>
        </w:rPr>
        <w:t>　　　　1.2.3 数字调音台</w:t>
      </w:r>
      <w:r>
        <w:rPr>
          <w:rFonts w:hint="eastAsia"/>
        </w:rPr>
        <w:br/>
      </w:r>
      <w:r>
        <w:rPr>
          <w:rFonts w:hint="eastAsia"/>
        </w:rPr>
        <w:t>　　　　1.2.4 混合调音台</w:t>
      </w:r>
      <w:r>
        <w:rPr>
          <w:rFonts w:hint="eastAsia"/>
        </w:rPr>
        <w:br/>
      </w:r>
      <w:r>
        <w:rPr>
          <w:rFonts w:hint="eastAsia"/>
        </w:rPr>
        <w:t>　　1.3 按照不同采样率，专业调音台主要可以分为如下几个类别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中国不同采样率专业调音台增长趋势2021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44.1 kHz</w:t>
      </w:r>
      <w:r>
        <w:rPr>
          <w:rFonts w:hint="eastAsia"/>
        </w:rPr>
        <w:br/>
      </w:r>
      <w:r>
        <w:rPr>
          <w:rFonts w:hint="eastAsia"/>
        </w:rPr>
        <w:t>　　　　1.3.3 48 kHz</w:t>
      </w:r>
      <w:r>
        <w:rPr>
          <w:rFonts w:hint="eastAsia"/>
        </w:rPr>
        <w:br/>
      </w:r>
      <w:r>
        <w:rPr>
          <w:rFonts w:hint="eastAsia"/>
        </w:rPr>
        <w:t>　　　　1.3.4 88.2 kHz</w:t>
      </w:r>
      <w:r>
        <w:rPr>
          <w:rFonts w:hint="eastAsia"/>
        </w:rPr>
        <w:br/>
      </w:r>
      <w:r>
        <w:rPr>
          <w:rFonts w:hint="eastAsia"/>
        </w:rPr>
        <w:t>　　　　1.3.5 96 kHz</w:t>
      </w:r>
      <w:r>
        <w:rPr>
          <w:rFonts w:hint="eastAsia"/>
        </w:rPr>
        <w:br/>
      </w:r>
      <w:r>
        <w:rPr>
          <w:rFonts w:hint="eastAsia"/>
        </w:rPr>
        <w:t>　　　　1.3.6 192 kHz</w:t>
      </w:r>
      <w:r>
        <w:rPr>
          <w:rFonts w:hint="eastAsia"/>
        </w:rPr>
        <w:br/>
      </w:r>
      <w:r>
        <w:rPr>
          <w:rFonts w:hint="eastAsia"/>
        </w:rPr>
        <w:t>　　1.4 从不同应用，专业调音台主要包括如下几个方面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中国不同应用专业调音台增长趋势2021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现场舞台</w:t>
      </w:r>
      <w:r>
        <w:rPr>
          <w:rFonts w:hint="eastAsia"/>
        </w:rPr>
        <w:br/>
      </w:r>
      <w:r>
        <w:rPr>
          <w:rFonts w:hint="eastAsia"/>
        </w:rPr>
        <w:t>　　　　1.4.3 录音室</w:t>
      </w:r>
      <w:r>
        <w:rPr>
          <w:rFonts w:hint="eastAsia"/>
        </w:rPr>
        <w:br/>
      </w:r>
      <w:r>
        <w:rPr>
          <w:rFonts w:hint="eastAsia"/>
        </w:rPr>
        <w:t>　　　　1.4.4 媒体广播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中国专业调音台发展现状及未来趋势（2021-2032）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中国市场专业调音台收入及增长率（2021-2032）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中国市场专业调音台销量及增长率（2021-2032）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中国市场主要专业调音台厂商分析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中国市场主要厂商专业调音台销量及市场占有率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中国市场主要厂商专业调音台销量（2021-2026）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中国市场主要厂商专业调音台销量市场份额（2021-2026）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中国市场主要厂商专业调音台收入及市场占有率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中国市场主要厂商专业调音台收入（2021-2026）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中国市场主要厂商专业调音台收入市场份额（2021-2026）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2025年中国市场主要厂商专业调音台收入排名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中国市场主要厂商专业调音台价格（2021-2026）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中国市场主要厂商专业调音台总部及产地分布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中国市场主要厂商成立时间及专业调音台商业化日期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中国市场主要厂商专业调音台产品类型及应用</w:t>
      </w:r>
      <w:r>
        <w:rPr>
          <w:rFonts w:hint="eastAsia"/>
        </w:rPr>
        <w:br/>
      </w:r>
      <w:r>
        <w:rPr>
          <w:rFonts w:hint="eastAsia"/>
        </w:rPr>
        <w:t>　　2.7 专业调音台行业集中度、竞争程度分析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专业调音台行业集中度分析：2025年中国Top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中国市场专业调音台第一梯队、第二梯队和第三梯队厂商（品牌）及2025年市场份额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重点企业（1）基本信息、专业调音台生产基地、总部、竞争对手及市场地位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专业调音台产品规格、参数及市场应用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重点企业（1）在中国市场专业调音台销量、收入、价格及毛利率（2021-2026）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重点企业（2）基本信息、专业调音台生产基地、总部、竞争对手及市场地位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专业调音台产品规格、参数及市场应用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重点企业（2）在中国市场专业调音台销量、收入、价格及毛利率（2021-2026）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重点企业（3）基本信息、专业调音台生产基地、总部、竞争对手及市场地位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专业调音台产品规格、参数及市场应用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重点企业（3）在中国市场专业调音台销量、收入、价格及毛利率（2021-2026）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重点企业（4）基本信息、专业调音台生产基地、总部、竞争对手及市场地位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专业调音台产品规格、参数及市场应用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重点企业（4）在中国市场专业调音台销量、收入、价格及毛利率（2021-2026）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重点企业（5）基本信息、专业调音台生产基地、总部、竞争对手及市场地位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专业调音台产品规格、参数及市场应用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重点企业（5）在中国市场专业调音台销量、收入、价格及毛利率（2021-2026）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重点企业（6）基本信息、专业调音台生产基地、总部、竞争对手及市场地位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专业调音台产品规格、参数及市场应用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重点企业（6）在中国市场专业调音台销量、收入、价格及毛利率（2021-2026）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重点企业（7）基本信息、专业调音台生产基地、总部、竞争对手及市场地位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专业调音台产品规格、参数及市场应用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重点企业（7）在中国市场专业调音台销量、收入、价格及毛利率（2021-2026）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重点企业（8）基本信息、专业调音台生产基地、总部、竞争对手及市场地位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专业调音台产品规格、参数及市场应用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重点企业（8）在中国市场专业调音台销量、收入、价格及毛利率（2021-2026）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重点企业（9）基本信息、专业调音台生产基地、总部、竞争对手及市场地位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专业调音台产品规格、参数及市场应用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重点企业（9）在中国市场专业调音台销量、收入、价格及毛利率（2021-2026）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重点企业（10）基本信息、专业调音台生产基地、总部、竞争对手及市场地位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专业调音台产品规格、参数及市场应用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重点企业（10）在中国市场专业调音台销量、收入、价格及毛利率（2021-2026）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重点企业（11）基本信息、专业调音台生产基地、总部、竞争对手及市场地位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专业调音台产品规格、参数及市场应用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重点企业（11）在中国市场专业调音台销量、收入、价格及毛利率（2021-2026）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重点企业（12）基本信息、专业调音台生产基地、总部、竞争对手及市场地位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专业调音台产品规格、参数及市场应用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重点企业（12）在中国市场专业调音台销量、收入、价格及毛利率（2021-2026）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重点企业（13）基本信息、专业调音台生产基地、总部、竞争对手及市场地位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专业调音台产品规格、参数及市场应用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重点企业（13）在中国市场专业调音台销量、收入、价格及毛利率（2021-2026）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重点企业（14）基本信息、专业调音台生产基地、总部、竞争对手及市场地位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专业调音台产品规格、参数及市场应用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重点企业（14）在中国市场专业调音台销量、收入、价格及毛利率（2021-2026）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重点企业（15）基本信息、专业调音台生产基地、总部、竞争对手及市场地位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专业调音台产品规格、参数及市场应用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重点企业（15）在中国市场专业调音台销量、收入、价格及毛利率（2021-2026）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重点企业（16）基本信息、专业调音台生产基地、总部、竞争对手及市场地位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专业调音台产品规格、参数及市场应用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重点企业（16）在中国市场专业调音台销量、收入、价格及毛利率（2021-2026）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重点企业（17）基本信息、专业调音台生产基地、总部、竞争对手及市场地位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专业调音台产品规格、参数及市场应用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重点企业（17）在中国市场专业调音台销量、收入、价格及毛利率（2021-2026）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重点企业（18）基本信息、专业调音台生产基地、总部、竞争对手及市场地位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专业调音台产品规格、参数及市场应用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重点企业（18）在中国市场专业调音台销量、收入、价格及毛利率（2021-2026）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重点企业（19）基本信息、专业调音台生产基地、总部、竞争对手及市场地位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专业调音台产品规格、参数及市场应用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重点企业（19）在中国市场专业调音台销量、收入、价格及毛利率（2021-2026）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重点企业（20）基本信息、专业调音台生产基地、总部、竞争对手及市场地位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专业调音台产品规格、参数及市场应用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重点企业（20）在中国市场专业调音台销量、收入、价格及毛利率（2021-2026）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不同产品类型专业调音台分析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中国市场不同产品类型专业调音台销量（2021-2032）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中国市场不同产品类型专业调音台销量及市场份额（2021-2026）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中国市场不同产品类型专业调音台销量预测（2027-2032）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中国市场不同产品类型专业调音台规模（2021-2032）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中国市场不同产品类型专业调音台规模及市场份额（2021-2026）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中国市场不同产品类型专业调音台规模预测（2027-2032）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中国市场不同产品类型专业调音台价格走势（2021-2032）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不同应用专业调音台分析</w:t>
      </w:r>
      <w:r>
        <w:rPr>
          <w:rFonts w:hint="eastAsia"/>
        </w:rPr>
        <w:br/>
      </w:r>
      <w:r>
        <w:rPr>
          <w:rFonts w:hint="eastAsia"/>
        </w:rPr>
        <w:t>　　5.1 中国市场不同应用专业调音台销量（2021-2032）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中国市场不同应用专业调音台销量及市场份额（2021-2026）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中国市场不同应用专业调音台销量预测（2027-2032）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中国市场不同应用专业调音台规模（2021-2032）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中国市场不同应用专业调音台规模及市场份额（2021-2026）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中国市场不同应用专业调音台规模预测（2027-2032）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中国市场不同应用专业调音台价格走势（2021-2032）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专业调音台行业发展分析---发展趋势</w:t>
      </w:r>
      <w:r>
        <w:rPr>
          <w:rFonts w:hint="eastAsia"/>
        </w:rPr>
        <w:br/>
      </w:r>
      <w:r>
        <w:rPr>
          <w:rFonts w:hint="eastAsia"/>
        </w:rPr>
        <w:t>　　6.2 专业调音台行业发展分析---厂商壁垒</w:t>
      </w:r>
      <w:r>
        <w:rPr>
          <w:rFonts w:hint="eastAsia"/>
        </w:rPr>
        <w:br/>
      </w:r>
      <w:r>
        <w:rPr>
          <w:rFonts w:hint="eastAsia"/>
        </w:rPr>
        <w:t>　　6.3 专业调音台行业发展分析---驱动因素</w:t>
      </w:r>
      <w:r>
        <w:rPr>
          <w:rFonts w:hint="eastAsia"/>
        </w:rPr>
        <w:br/>
      </w:r>
      <w:r>
        <w:rPr>
          <w:rFonts w:hint="eastAsia"/>
        </w:rPr>
        <w:t>　　6.4 专业调音台行业发展分析---制约因素</w:t>
      </w:r>
      <w:r>
        <w:rPr>
          <w:rFonts w:hint="eastAsia"/>
        </w:rPr>
        <w:br/>
      </w:r>
      <w:r>
        <w:rPr>
          <w:rFonts w:hint="eastAsia"/>
        </w:rPr>
        <w:t>　　6.5 专业调音台中国企业SWOT分析</w:t>
      </w:r>
      <w:r>
        <w:rPr>
          <w:rFonts w:hint="eastAsia"/>
        </w:rPr>
        <w:br/>
      </w:r>
      <w:r>
        <w:rPr>
          <w:rFonts w:hint="eastAsia"/>
        </w:rPr>
        <w:t>　　6.6 专业调音台行业发展分析---行业政策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专业调音台行业产业链简介</w:t>
      </w:r>
      <w:r>
        <w:rPr>
          <w:rFonts w:hint="eastAsia"/>
        </w:rPr>
        <w:br/>
      </w:r>
      <w:r>
        <w:rPr>
          <w:rFonts w:hint="eastAsia"/>
        </w:rPr>
        <w:t>　　7.2 专业调音台产业链分析-上游</w:t>
      </w:r>
      <w:r>
        <w:rPr>
          <w:rFonts w:hint="eastAsia"/>
        </w:rPr>
        <w:br/>
      </w:r>
      <w:r>
        <w:rPr>
          <w:rFonts w:hint="eastAsia"/>
        </w:rPr>
        <w:t>　　7.3 专业调音台产业链分析-中游</w:t>
      </w:r>
      <w:r>
        <w:rPr>
          <w:rFonts w:hint="eastAsia"/>
        </w:rPr>
        <w:br/>
      </w:r>
      <w:r>
        <w:rPr>
          <w:rFonts w:hint="eastAsia"/>
        </w:rPr>
        <w:t>　　7.4 专业调音台产业链分析-下游</w:t>
      </w:r>
      <w:r>
        <w:rPr>
          <w:rFonts w:hint="eastAsia"/>
        </w:rPr>
        <w:br/>
      </w:r>
      <w:r>
        <w:rPr>
          <w:rFonts w:hint="eastAsia"/>
        </w:rPr>
        <w:t>　　7.5 专业调音台行业采购模式</w:t>
      </w:r>
      <w:r>
        <w:rPr>
          <w:rFonts w:hint="eastAsia"/>
        </w:rPr>
        <w:br/>
      </w:r>
      <w:r>
        <w:rPr>
          <w:rFonts w:hint="eastAsia"/>
        </w:rPr>
        <w:t>　　7.6 专业调音台行业生产模式</w:t>
      </w:r>
      <w:r>
        <w:rPr>
          <w:rFonts w:hint="eastAsia"/>
        </w:rPr>
        <w:br/>
      </w:r>
      <w:r>
        <w:rPr>
          <w:rFonts w:hint="eastAsia"/>
        </w:rPr>
        <w:t>　　7.7 专业调音台行业销售模式及销售渠道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中国本土专业调音台产能、产量分析</w:t>
      </w:r>
      <w:r>
        <w:rPr>
          <w:rFonts w:hint="eastAsia"/>
        </w:rPr>
        <w:br/>
      </w:r>
      <w:r>
        <w:rPr>
          <w:rFonts w:hint="eastAsia"/>
        </w:rPr>
        <w:t>　　8.1 中国专业调音台供需现状及预测（2021-2032）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中国专业调音台产能、产量、产能利用率及发展趋势（2021-2032）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中国专业调音台产量、市场需求量及发展趋势（2021-2032）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中国专业调音台进出口分析</w:t>
      </w:r>
      <w:r>
        <w:rPr>
          <w:rFonts w:hint="eastAsia"/>
        </w:rPr>
        <w:br/>
      </w:r>
      <w:r>
        <w:rPr>
          <w:rFonts w:hint="eastAsia"/>
        </w:rPr>
        <w:t>　　　　8.2.1 中国市场专业调音台主要进口来源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中国市场专业调音台主要出口目的地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不同产品类型专业调音台市场规模2021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不同采样率专业调音台市场规模2021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不同应用专业调音台市场规模2021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中国市场主要厂商专业调音台销量（2021-2026）&amp;（千台）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5： 中国市场主要厂商专业调音台销量市场份额（2021-2026）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中国市场主要厂商专业调音台收入（2021-2026）&amp;（万元）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中国市场主要厂商专业调音台收入份额（2021-2026）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2025年中国主要生产商专业调音台收入排名（万元）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中国市场主要厂商专业调音台价格（2021-2026）&amp;（元/台）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中国市场主要厂商专业调音台总部及产地分布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中国市场主要厂商成立时间及专业调音台商业化日期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中国市场主要厂商专业调音台产品类型及应用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2025年中国市场专业调音台主要厂商市场地位（第一梯队、第二梯队和第三梯队）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专业调音台市场投资、并购等现状分析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专业调音台生产基地、总部、竞争对手及市场地位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专业调音台产品规格、参数及市场应用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专业调音台销量（千台）、收入（万元）、价格（元/台）及毛利率（2021-2026）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专业调音台生产基地、总部、竞争对手及市场地位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专业调音台产品规格、参数及市场应用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专业调音台销量（千台）、收入（万元）、价格（元/台）及毛利率（2021-2026）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专业调音台生产基地、总部、竞争对手及市场地位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专业调音台产品规格、参数及市场应用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专业调音台销量（千台）、收入（万元）、价格（元/台）及毛利率（2021-2026）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专业调音台生产基地、总部、竞争对手及市场地位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专业调音台产品规格、参数及市场应用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专业调音台销量（千台）、收入（万元）、价格（元/台）及毛利率（2021-2026）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专业调音台生产基地、总部、竞争对手及市场地位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专业调音台产品规格、参数及市场应用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专业调音台销量（千台）、收入（万元）、价格（元/台）及毛利率（2021-2026）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专业调音台生产基地、总部、竞争对手及市场地位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专业调音台产品规格、参数及市场应用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专业调音台销量（千台）、收入（万元）、价格（元/台）及毛利率（2021-2026）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专业调音台生产基地、总部、竞争对手及市场地位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专业调音台产品规格、参数及市场应用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专业调音台销量（千台）、收入（万元）、价格（元/台）及毛利率（2021-2026）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专业调音台生产基地、总部、竞争对手及市场地位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专业调音台产品规格、参数及市场应用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专业调音台销量（千台）、收入（万元）、价格（元/台）及毛利率（2021-2026）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专业调音台生产基地、总部、竞争对手及市场地位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专业调音台产品规格、参数及市场应用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专业调音台销量（千台）、收入（万元）、价格（元/台）及毛利率（2021-2026）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专业调音台生产基地、总部、竞争对手及市场地位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专业调音台产品规格、参数及市场应用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专业调音台销量（千台）、收入（万元）、价格（元/台）及毛利率（2021-2026）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专业调音台生产基地、总部、竞争对手及市场地位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专业调音台产品规格、参数及市场应用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专业调音台销量（千台）、收入（万元）、价格（元/台）及毛利率（2021-2026）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专业调音台生产基地、总部、竞争对手及市场地位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专业调音台产品规格、参数及市场应用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专业调音台销量（千台）、收入（万元）、价格（元/台）及毛利率（2021-2026）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专业调音台生产基地、总部、竞争对手及市场地位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专业调音台产品规格、参数及市场应用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专业调音台销量（千台）、收入（万元）、价格（元/台）及毛利率（2021-2026）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专业调音台生产基地、总部、竞争对手及市场地位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专业调音台产品规格、参数及市场应用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专业调音台销量（千台）、收入（万元）、价格（元/台）及毛利率（2021-2026）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专业调音台生产基地、总部、竞争对手及市场地位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专业调音台产品规格、参数及市场应用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专业调音台销量（千台）、收入（万元）、价格（元/台）及毛利率（2021-2026）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专业调音台生产基地、总部、竞争对手及市场地位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专业调音台产品规格、参数及市场应用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专业调音台销量（千台）、收入（万元）、价格（元/台）及毛利率（2021-2026）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专业调音台生产基地、总部、竞争对手及市场地位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专业调音台产品规格、参数及市场应用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专业调音台销量（千台）、收入（万元）、价格（元/台）及毛利率（2021-2026）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专业调音台生产基地、总部、竞争对手及市场地位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专业调音台产品规格、参数及市场应用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专业调音台销量（千台）、收入（万元）、价格（元/台）及毛利率（2021-2026）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专业调音台生产基地、总部、竞争对手及市场地位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专业调音台产品规格、参数及市场应用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专业调音台销量（千台）、收入（万元）、价格（元/台）及毛利率（2021-2026）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专业调音台生产基地、总部、竞争对手及市场地位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专业调音台产品规格、参数及市场应用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专业调音台销量（千台）、收入（万元）、价格（元/台）及毛利率（2021-2026）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中国市场不同产品类型专业调音台销量（2021-2026）&amp;（千台）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中国市场不同产品类型专业调音台销量市场份额（2021-2026）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中国市场不同产品类型专业调音台销量预测（2027-2032）&amp;（千台）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中国市场不同产品类型专业调音台销量市场份额预测（2027-2032）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中国市场不同产品类型专业调音台规模（2021-2026）&amp;（万元）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中国市场不同产品类型专业调音台规模市场份额（2021-2026）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中国市场不同产品类型专业调音台规模预测（2027-2032）&amp;（万元）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中国市场不同产品类型专业调音台规模市场份额预测（2027-2032）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中国市场不同应用专业调音台销量（2021-2026）&amp;（千台）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中国市场不同应用专业调音台销量市场份额（2021-2026）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中国市场不同应用专业调音台销量预测（2027-2032）&amp;（千台）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中国市场不同应用专业调音台销量市场份额预测（2027-2032）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中国市场不同应用专业调音台规模（2021-2026）&amp;（万元）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中国市场不同应用专业调音台规模市场份额（2021-2026）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中国市场不同应用专业调音台规模预测（2027-2032）&amp;（万元）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中国市场不同应用专业调音台规模市场份额预测（2027-2032）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专业调音台行业发展分析---发展趋势</w:t>
      </w:r>
      <w:r>
        <w:rPr>
          <w:rFonts w:hint="eastAsia"/>
        </w:rPr>
        <w:br/>
      </w:r>
      <w:r>
        <w:rPr>
          <w:rFonts w:hint="eastAsia"/>
        </w:rPr>
        <w:t>　　表 132： 专业调音台行业发展分析---厂商壁垒</w:t>
      </w:r>
      <w:r>
        <w:rPr>
          <w:rFonts w:hint="eastAsia"/>
        </w:rPr>
        <w:br/>
      </w:r>
      <w:r>
        <w:rPr>
          <w:rFonts w:hint="eastAsia"/>
        </w:rPr>
        <w:t>　　表 133： 专业调音台行业发展分析---驱动因素</w:t>
      </w:r>
      <w:r>
        <w:rPr>
          <w:rFonts w:hint="eastAsia"/>
        </w:rPr>
        <w:br/>
      </w:r>
      <w:r>
        <w:rPr>
          <w:rFonts w:hint="eastAsia"/>
        </w:rPr>
        <w:t>　　表 134： 专业调音台行业发展分析---制约因素</w:t>
      </w:r>
      <w:r>
        <w:rPr>
          <w:rFonts w:hint="eastAsia"/>
        </w:rPr>
        <w:br/>
      </w:r>
      <w:r>
        <w:rPr>
          <w:rFonts w:hint="eastAsia"/>
        </w:rPr>
        <w:t>　　表 135： 专业调音台行业相关重点政策一览</w:t>
      </w:r>
      <w:r>
        <w:rPr>
          <w:rFonts w:hint="eastAsia"/>
        </w:rPr>
        <w:br/>
      </w:r>
      <w:r>
        <w:rPr>
          <w:rFonts w:hint="eastAsia"/>
        </w:rPr>
        <w:t>　　表 136： 专业调音台行业供应链分析</w:t>
      </w:r>
      <w:r>
        <w:rPr>
          <w:rFonts w:hint="eastAsia"/>
        </w:rPr>
        <w:br/>
      </w:r>
      <w:r>
        <w:rPr>
          <w:rFonts w:hint="eastAsia"/>
        </w:rPr>
        <w:t>　　表 137： 专业调音台上游原料供应商</w:t>
      </w:r>
      <w:r>
        <w:rPr>
          <w:rFonts w:hint="eastAsia"/>
        </w:rPr>
        <w:br/>
      </w:r>
      <w:r>
        <w:rPr>
          <w:rFonts w:hint="eastAsia"/>
        </w:rPr>
        <w:t>　　表 138： 专业调音台行业主要下游客户</w:t>
      </w:r>
      <w:r>
        <w:rPr>
          <w:rFonts w:hint="eastAsia"/>
        </w:rPr>
        <w:br/>
      </w:r>
      <w:r>
        <w:rPr>
          <w:rFonts w:hint="eastAsia"/>
        </w:rPr>
        <w:t>　　表 139： 专业调音台典型经销商</w:t>
      </w:r>
      <w:r>
        <w:rPr>
          <w:rFonts w:hint="eastAsia"/>
        </w:rPr>
        <w:br/>
      </w:r>
      <w:r>
        <w:rPr>
          <w:rFonts w:hint="eastAsia"/>
        </w:rPr>
        <w:t>　　表 140： 中国专业调音台产量、销量、进口量及出口量（2021-2026）&amp;（千台）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141： 中国专业调音台产量、销量、进口量及出口量预测（2027-2032）&amp;（千台）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中国市场专业调音台主要进口来源</w:t>
      </w:r>
      <w:r>
        <w:rPr>
          <w:rFonts w:hint="eastAsia"/>
        </w:rPr>
        <w:br/>
      </w:r>
      <w:r>
        <w:rPr>
          <w:rFonts w:hint="eastAsia"/>
        </w:rPr>
        <w:t>　　表 143： 中国市场专业调音台主要出口目的地</w:t>
      </w:r>
      <w:r>
        <w:rPr>
          <w:rFonts w:hint="eastAsia"/>
        </w:rPr>
        <w:br/>
      </w:r>
      <w:r>
        <w:rPr>
          <w:rFonts w:hint="eastAsia"/>
        </w:rPr>
        <w:t>　　表 144： 研究范围</w:t>
      </w:r>
      <w:r>
        <w:rPr>
          <w:rFonts w:hint="eastAsia"/>
        </w:rPr>
        <w:br/>
      </w:r>
      <w:r>
        <w:rPr>
          <w:rFonts w:hint="eastAsia"/>
        </w:rPr>
        <w:t>　　表 145：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专业调音台产品图片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中国不同产品类型专业调音台市场规模市场份额2025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模拟调音台产品图片</w:t>
      </w:r>
      <w:r>
        <w:rPr>
          <w:rFonts w:hint="eastAsia"/>
        </w:rPr>
        <w:br/>
      </w:r>
      <w:r>
        <w:rPr>
          <w:rFonts w:hint="eastAsia"/>
        </w:rPr>
        <w:t>　　图 4： 数字调音台产品图片</w:t>
      </w:r>
      <w:r>
        <w:rPr>
          <w:rFonts w:hint="eastAsia"/>
        </w:rPr>
        <w:br/>
      </w:r>
      <w:r>
        <w:rPr>
          <w:rFonts w:hint="eastAsia"/>
        </w:rPr>
        <w:t>　　图 5： 混合调音台产品图片</w:t>
      </w:r>
      <w:r>
        <w:rPr>
          <w:rFonts w:hint="eastAsia"/>
        </w:rPr>
        <w:br/>
      </w:r>
      <w:r>
        <w:rPr>
          <w:rFonts w:hint="eastAsia"/>
        </w:rPr>
        <w:t>　　图 6： 中国不同采样率专业调音台市场规模市场份额2025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44.1 kHz产品图片</w:t>
      </w:r>
      <w:r>
        <w:rPr>
          <w:rFonts w:hint="eastAsia"/>
        </w:rPr>
        <w:br/>
      </w:r>
      <w:r>
        <w:rPr>
          <w:rFonts w:hint="eastAsia"/>
        </w:rPr>
        <w:t>　　图 8： 48 kHz产品图片</w:t>
      </w:r>
      <w:r>
        <w:rPr>
          <w:rFonts w:hint="eastAsia"/>
        </w:rPr>
        <w:br/>
      </w:r>
      <w:r>
        <w:rPr>
          <w:rFonts w:hint="eastAsia"/>
        </w:rPr>
        <w:t>　　图 9： 88.2 kHz产品图片</w:t>
      </w:r>
      <w:r>
        <w:rPr>
          <w:rFonts w:hint="eastAsia"/>
        </w:rPr>
        <w:br/>
      </w:r>
      <w:r>
        <w:rPr>
          <w:rFonts w:hint="eastAsia"/>
        </w:rPr>
        <w:t>　　图 10： 96 kHz产品图片</w:t>
      </w:r>
      <w:r>
        <w:rPr>
          <w:rFonts w:hint="eastAsia"/>
        </w:rPr>
        <w:br/>
      </w:r>
      <w:r>
        <w:rPr>
          <w:rFonts w:hint="eastAsia"/>
        </w:rPr>
        <w:t>　　图 11： 192 kHz产品图片</w:t>
      </w:r>
      <w:r>
        <w:rPr>
          <w:rFonts w:hint="eastAsia"/>
        </w:rPr>
        <w:br/>
      </w:r>
      <w:r>
        <w:rPr>
          <w:rFonts w:hint="eastAsia"/>
        </w:rPr>
        <w:t>　　图 12： 中国不同应用专业调音台市场份额2025 &amp; 2032</w:t>
      </w:r>
      <w:r>
        <w:rPr>
          <w:rFonts w:hint="eastAsia"/>
        </w:rPr>
        <w:br/>
      </w:r>
      <w:r>
        <w:rPr>
          <w:rFonts w:hint="eastAsia"/>
        </w:rPr>
        <w:t>　　图 13： 现场舞台</w:t>
      </w:r>
      <w:r>
        <w:rPr>
          <w:rFonts w:hint="eastAsia"/>
        </w:rPr>
        <w:br/>
      </w:r>
      <w:r>
        <w:rPr>
          <w:rFonts w:hint="eastAsia"/>
        </w:rPr>
        <w:t>　　图 14： 录音室</w:t>
      </w:r>
      <w:r>
        <w:rPr>
          <w:rFonts w:hint="eastAsia"/>
        </w:rPr>
        <w:br/>
      </w:r>
      <w:r>
        <w:rPr>
          <w:rFonts w:hint="eastAsia"/>
        </w:rPr>
        <w:t>　　图 15： 媒体广播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中国市场专业调音台市场规模，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中国市场专业调音台收入及增长率（2021-2032）&amp;（万元）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中国市场专业调音台销量及增长率（2021-2032）&amp;（千台）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2025年中国市场主要厂商专业调音台销量市场份额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2025年中国市场主要厂商专业调音台收入市场份额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2025年中国市场前五大厂商专业调音台市场份额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2025年中国市场专业调音台第一梯队、第二梯队和第三梯队厂商（品牌）及市场份额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中国市场不同产品类型专业调音台价格走势（2021-2032）&amp;（元/台）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中国市场不同应用专业调音台价格走势（2021-2032）&amp;（元/台）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专业调音台中国企业SWOT分析</w:t>
      </w:r>
      <w:r>
        <w:rPr>
          <w:rFonts w:hint="eastAsia"/>
        </w:rPr>
        <w:br/>
      </w:r>
      <w:r>
        <w:rPr>
          <w:rFonts w:hint="eastAsia"/>
        </w:rPr>
        <w:t>　　图 27： 专业调音台产业链</w:t>
      </w:r>
      <w:r>
        <w:rPr>
          <w:rFonts w:hint="eastAsia"/>
        </w:rPr>
        <w:br/>
      </w:r>
      <w:r>
        <w:rPr>
          <w:rFonts w:hint="eastAsia"/>
        </w:rPr>
        <w:t>　　图 28： 专业调音台行业采购模式分析</w:t>
      </w:r>
      <w:r>
        <w:rPr>
          <w:rFonts w:hint="eastAsia"/>
        </w:rPr>
        <w:br/>
      </w:r>
      <w:r>
        <w:rPr>
          <w:rFonts w:hint="eastAsia"/>
        </w:rPr>
        <w:t>　　图 29： 专业调音台行业生产模式分析</w:t>
      </w:r>
      <w:r>
        <w:rPr>
          <w:rFonts w:hint="eastAsia"/>
        </w:rPr>
        <w:br/>
      </w:r>
      <w:r>
        <w:rPr>
          <w:rFonts w:hint="eastAsia"/>
        </w:rPr>
        <w:t>　　图 30： 专业调音台行业销售模式分析</w:t>
      </w:r>
      <w:r>
        <w:rPr>
          <w:rFonts w:hint="eastAsia"/>
        </w:rPr>
        <w:br/>
      </w:r>
      <w:r>
        <w:rPr>
          <w:rFonts w:hint="eastAsia"/>
        </w:rPr>
        <w:t>　　图 31： 中国专业调音台产能、产量、产能利用率及发展趋势（2021-2032）&amp;（千台）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中国专业调音台产量、市场需求量及发展趋势（2021-2032）&amp;（千台）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06a8af029c496e" w:history="1">
        <w:r>
          <w:rPr>
            <w:rStyle w:val="Hyperlink"/>
          </w:rPr>
          <w:t>2026-2032年中国专业调音台发展现状分析及市场前景预测报告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06a8af029c496e" w:history="1">
        <w:r>
          <w:rPr>
            <w:rStyle w:val="Hyperlink"/>
          </w:rPr>
          <w:t>https://www.20087.com/0/33/ZhuanYeDiaoYinTaiHangYeFaZhanQianJing.html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8dad5e90144098" w:history="1">
      <w:r>
        <w:rPr>
          <w:rStyle w:val="Hyperlink"/>
        </w:rPr>
        <w:t>2026-2032年中国专业调音台发展现状分析及市场前景预测报告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ZhuanYeDiaoYinTaiHangYeFaZhanQianJing.html" TargetMode="External" Id="R6e06a8af029c49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ZhuanYeDiaoYinTaiHangYeFaZhanQianJing.html" TargetMode="External" Id="R4d8dad5e901440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2026-07-03T23:48:57Z</dcterms:created>
  <dcterms:modified xsi:type="dcterms:W3CDTF">2026-07-04T00:48:57Z</dcterms:modified>
  <dc:subject>2026-2032年中国专业调音台发展现状分析及市场前景预测报告</dc:subject>
  <dc:title>2026-2032年中国专业调音台发展现状分析及市场前景预测报告</dc:title>
  <cp:keywords>2026-2032年中国专业调音台发展现状分析及市场前景预测报告</cp:keywords>
  <dc:description>2026-2032年中国专业调音台发展现状分析及市场前景预测报告</dc:description>
</cp:coreProperties>
</file>