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a3f1056cd4e11" w:history="1">
              <w:r>
                <w:rPr>
                  <w:rStyle w:val="Hyperlink"/>
                </w:rPr>
                <w:t>2026-2032年全球与中国弹性计算服务市场现状及行业前景分析报告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a3f1056cd4e11" w:history="1">
              <w:r>
                <w:rPr>
                  <w:rStyle w:val="Hyperlink"/>
                </w:rPr>
                <w:t>2026-2032年全球与中国弹性计算服务市场现状及行业前景分析报告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a3f1056cd4e11" w:history="1">
                <w:r>
                  <w:rPr>
                    <w:rStyle w:val="Hyperlink"/>
                  </w:rPr>
                  <w:t>https://www.20087.com/0/83/DanXingJiSuanFuWuDeFaZhanQianJing.html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计算服务是云计算基础设施的核心组成部分，允许用户根据实时业务负载动态调整计算资源（如虚拟机实例、容器或无服务器函数）的规模与配置。弹性计算服务依托分布式数据中心、自动化调度引擎与多租户隔离架构，提供按需付费、高可用性及跨区域容灾能力，广泛支撑Web应用、大数据分析、人工智能训练及企业级系统迁移。行业聚焦于提升资源调度效率、降低冷启动延迟，并通过安全加固、合规认证及细粒度权限管理满足金融、政务等敏感场景的监管要求。</w:t>
      </w:r>
      <w:r>
        <w:rPr>
          <w:rFonts w:hint="eastAsia"/>
        </w:rPr>
        <w:br/>
      </w:r>
      <w:r>
        <w:rPr>
          <w:rFonts w:hint="eastAsia"/>
        </w:rPr>
        <w:t>　　未来，弹性计算服务将向智能自治与绿色算力深度融合。市场调研网认为，AI驱动的预测性扩缩容将基于历史流量模式提前预配资源，避免性能抖动；异构计算（CPU/GPU/TPU/FPGA）的无缝编排将优化特定工作负载成本效益。在“东数西算”与碳中和政策推动下，算力调度将优先导向可再生能源富集区域；液冷数据中心与芯片级能效优化将显著降低PUE。此外，边缘-云协同架构将支持低时延混合部署；可信执行环境（TEE）将保障数据处理全程隐私。长期看，弹性计算服务有望从“资源租赁平台”升级为“智能算力操作系统”，在数字经济底座中实现性能、成本与可持续性的动态最优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a3f1056cd4e11" w:history="1">
        <w:r>
          <w:rPr>
            <w:rStyle w:val="Hyperlink"/>
          </w:rPr>
          <w:t>2026-2032年全球与中国弹性计算服务市场现状及行业前景分析报告</w:t>
        </w:r>
      </w:hyperlink>
      <w:r>
        <w:rPr>
          <w:rFonts w:hint="eastAsia"/>
        </w:rPr>
        <w:t>》，2025年弹性计算服务行业市场规模达 亿元，预计2032年市场规模将达 亿元，期间年均复合增长率（CAGR）达 %。报告系统分析了全球及我国弹性计算服务行业的市场规模、竞争格局及技术发展现状，梳理了产业链结构和重点企业表现。报告基于弹性计算服务行业发展轨迹，结合政策环境与弹性计算服务市场需求变化，研判了弹性计算服务行业未来发展趋势与技术演进方向，客观评估了弹性计算服务市场机遇与潜在风险。报告为投资者和从业者提供了专业的市场参考，有助于把握弹性计算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全球市场弹性计算服务市场总体规模</w:t>
      </w:r>
      <w:r>
        <w:rPr>
          <w:rFonts w:hint="eastAsia"/>
        </w:rPr>
        <w:br/>
      </w:r>
      <w:r>
        <w:rPr>
          <w:rFonts w:hint="eastAsia"/>
        </w:rPr>
        <w:t>　　1.4 中国市场弹性计算服务市场总体规模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弹性计算服务行业发展总体概况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弹性计算服务行业发展主要特点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弹性计算服务行业发展影响因素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弹性计算服务有利因素</w:t>
      </w:r>
      <w:r>
        <w:rPr>
          <w:rFonts w:hint="eastAsia"/>
        </w:rPr>
        <w:br/>
      </w:r>
      <w:r>
        <w:rPr>
          <w:rFonts w:hint="eastAsia"/>
        </w:rPr>
        <w:t>　　　　1.5.3 .2 弹性计算服务不利因素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全球市场，近三年弹性计算服务主要企业占有率及排名（按收入）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弹性计算服务主要企业在国际市场占有率（按收入，2023-2026）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2025年弹性计算服务主要企业在国际市场排名（按收入）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全球市场主要企业弹性计算服务销售收入（2023-2026）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中国市场，近三年弹性计算服务主要企业占有率及排名（按收入）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弹性计算服务主要企业在中国市场占有率（按收入，2023-2026）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2025年弹性计算服务主要企业在中国市场排名（按收入）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中国市场主要企业弹性计算服务销售收入（2023-2026）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全球主要厂商弹性计算服务总部及产地分布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全球主要厂商成立时间及弹性计算服务商业化日期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全球主要厂商弹性计算服务产品类型及应用</w:t>
      </w:r>
      <w:r>
        <w:rPr>
          <w:rFonts w:hint="eastAsia"/>
        </w:rPr>
        <w:br/>
      </w:r>
      <w:r>
        <w:rPr>
          <w:rFonts w:hint="eastAsia"/>
        </w:rPr>
        <w:t>　　2.6 弹性计算服务行业集中度、竞争程度分析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弹性计算服务行业集中度分析：2025年全球Top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全球弹性计算服务第一梯队、第二梯队和第三梯队厂商（品牌）及市场份额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全球弹性计算服务主要地区分析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全球主要地区弹性计算服务市场规模分析：2021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全球主要地区弹性计算服务销售额及份额（2021-2026）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全球主要地区弹性计算服务销售额及份额预测（2027-2032）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云服务器</w:t>
      </w:r>
      <w:r>
        <w:rPr>
          <w:rFonts w:hint="eastAsia"/>
        </w:rPr>
        <w:br/>
      </w:r>
      <w:r>
        <w:rPr>
          <w:rFonts w:hint="eastAsia"/>
        </w:rPr>
        <w:t>　　　　4.1.2 容器服务</w:t>
      </w:r>
      <w:r>
        <w:rPr>
          <w:rFonts w:hint="eastAsia"/>
        </w:rPr>
        <w:br/>
      </w:r>
      <w:r>
        <w:rPr>
          <w:rFonts w:hint="eastAsia"/>
        </w:rPr>
        <w:t>　　　　4.1.3 无服务器计算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按产品类型细分，全球弹性计算服务销售额对比（2021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按产品类型细分，全球弹性计算服务销售额及市场份额（2021-2026）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按产品类型细分，全球弹性计算服务销售额预测（2027-2032）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按产品类型细分，中国弹性计算服务销售额及市场份额（2021-2026）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按产品类型细分，中国弹性计算服务销售额预测（2027-2032）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按应用细分，全球弹性计算服务销售额对比（2021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按应用细分，全球弹性计算服务销售额及市场份额（2021-2026）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按应用细分，全球弹性计算服务销售额预测（2027-2032）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中国不同应用弹性计算服务销售额及预测（2021-2032）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中国不同应用弹性计算服务销售额及市场份额（2021-2026）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中国不同应用弹性计算服务销售额预测（2027-2032）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弹性计算服务行业发展趋势</w:t>
      </w:r>
      <w:r>
        <w:rPr>
          <w:rFonts w:hint="eastAsia"/>
        </w:rPr>
        <w:br/>
      </w:r>
      <w:r>
        <w:rPr>
          <w:rFonts w:hint="eastAsia"/>
        </w:rPr>
        <w:t>　　7.2 弹性计算服务行业主要驱动因素</w:t>
      </w:r>
      <w:r>
        <w:rPr>
          <w:rFonts w:hint="eastAsia"/>
        </w:rPr>
        <w:br/>
      </w:r>
      <w:r>
        <w:rPr>
          <w:rFonts w:hint="eastAsia"/>
        </w:rPr>
        <w:t>　　7.3 弹性计算服务中国企业SWOT分析</w:t>
      </w:r>
      <w:r>
        <w:rPr>
          <w:rFonts w:hint="eastAsia"/>
        </w:rPr>
        <w:br/>
      </w:r>
      <w:r>
        <w:rPr>
          <w:rFonts w:hint="eastAsia"/>
        </w:rPr>
        <w:t>　　7.4 中国弹性计算服务行业政策环境分析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弹性计算服务行业产业链简介</w:t>
      </w:r>
      <w:r>
        <w:rPr>
          <w:rFonts w:hint="eastAsia"/>
        </w:rPr>
        <w:br/>
      </w:r>
      <w:r>
        <w:rPr>
          <w:rFonts w:hint="eastAsia"/>
        </w:rPr>
        <w:t>　　　　8.1.1 弹性计算服务行业供应链分析</w:t>
      </w:r>
      <w:r>
        <w:rPr>
          <w:rFonts w:hint="eastAsia"/>
        </w:rPr>
        <w:br/>
      </w:r>
      <w:r>
        <w:rPr>
          <w:rFonts w:hint="eastAsia"/>
        </w:rPr>
        <w:t>　　　　8.1.2 弹性计算服务主要原料及供应情况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弹性计算服务行业主要下游客户</w:t>
      </w:r>
      <w:r>
        <w:rPr>
          <w:rFonts w:hint="eastAsia"/>
        </w:rPr>
        <w:br/>
      </w:r>
      <w:r>
        <w:rPr>
          <w:rFonts w:hint="eastAsia"/>
        </w:rPr>
        <w:t>　　8.2 弹性计算服务行业采购模式</w:t>
      </w:r>
      <w:r>
        <w:rPr>
          <w:rFonts w:hint="eastAsia"/>
        </w:rPr>
        <w:br/>
      </w:r>
      <w:r>
        <w:rPr>
          <w:rFonts w:hint="eastAsia"/>
        </w:rPr>
        <w:t>　　8.3 弹性计算服务行业生产模式</w:t>
      </w:r>
      <w:r>
        <w:rPr>
          <w:rFonts w:hint="eastAsia"/>
        </w:rPr>
        <w:br/>
      </w:r>
      <w:r>
        <w:rPr>
          <w:rFonts w:hint="eastAsia"/>
        </w:rPr>
        <w:t>　　8.4 弹性计算服务行业销售模式及销售渠道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弹性计算服务行业发展主要特点</w:t>
      </w:r>
      <w:r>
        <w:rPr>
          <w:rFonts w:hint="eastAsia"/>
        </w:rPr>
        <w:br/>
      </w:r>
      <w:r>
        <w:rPr>
          <w:rFonts w:hint="eastAsia"/>
        </w:rPr>
        <w:t>　　表 2： 弹性计算服务行业发展有利因素分析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弹性计算服务行业发展不利因素分析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进入弹性计算服务行业壁垒</w:t>
      </w:r>
      <w:r>
        <w:rPr>
          <w:rFonts w:hint="eastAsia"/>
        </w:rPr>
        <w:br/>
      </w:r>
      <w:r>
        <w:rPr>
          <w:rFonts w:hint="eastAsia"/>
        </w:rPr>
        <w:t>　　表 5： 弹性计算服务主要企业在国际市场占有率（按收入，2023-2026）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2025年弹性计算服务主要企业在国际市场排名（按收入）&amp;（万元）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全球市场主要企业弹性计算服务销售收入（2023-2026）&amp;（万元）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弹性计算服务主要企业在中国市场占有率（按收入，2023-2026）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2025年弹性计算服务主要企业在中国市场排名（按收入）&amp;（万元）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中国市场主要企业弹性计算服务销售收入（2023-2026）&amp;（万元）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全球主要厂商弹性计算服务总部及产地分布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全球主要厂商成立时间及弹性计算服务商业化日期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全球主要厂商弹性计算服务产品类型及应用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2025年全球弹性计算服务主要厂商市场地位（第一梯队、第二梯队和第三梯队）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全球弹性计算服务市场投资、并购等现状分析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全球主要地区弹性计算服务销售额：（2021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全球主要地区弹性计算服务销售额（2021-2026）&amp;（万元）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全球主要地区弹性计算服务销售额及份额列表（2021-2026）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全球主要地区弹性计算服务销售额预测（2027-2032）&amp;（万元）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全球主要地区弹性计算服务销售额及份额列表预测（2027-2032）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云服务器主要企业列表</w:t>
      </w:r>
      <w:r>
        <w:rPr>
          <w:rFonts w:hint="eastAsia"/>
        </w:rPr>
        <w:br/>
      </w:r>
      <w:r>
        <w:rPr>
          <w:rFonts w:hint="eastAsia"/>
        </w:rPr>
        <w:t>　　表 22： 容器服务主要企业列表</w:t>
      </w:r>
      <w:r>
        <w:rPr>
          <w:rFonts w:hint="eastAsia"/>
        </w:rPr>
        <w:br/>
      </w:r>
      <w:r>
        <w:rPr>
          <w:rFonts w:hint="eastAsia"/>
        </w:rPr>
        <w:t>　　表 23： 无服务器计算主要企业列表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按产品类型细分，全球弹性计算服务销售额及增长率对比（2021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按产品类型细分，全球弹性计算服务销售额（2021-2026）&amp;（万元）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按产品类型细分，全球弹性计算服务销售额市场份额列表（2021-2026）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按产品类型细分，全球弹性计算服务销售额预测（2027-2032）&amp;（万元）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按产品类型细分，全球弹性计算服务销售额市场份额预测（2027-2032）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按产品类型细分，中国弹性计算服务销售额（2021-2026）&amp;（万元）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按产品类型细分，中国弹性计算服务销售额市场份额列表（2021-2026）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按产品类型细分，中国弹性计算服务销售额预测（2027-2032）&amp;（万元）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按产品类型细分，中国弹性计算服务销售额市场份额预测（2027-2032）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按应用细分，全球弹性计算服务销售额及增长率对比（2021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按应用细分，全球弹性计算服务销售额（2021-2026）&amp;（万元）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按应用细分，全球弹性计算服务销售额市场份额列表（2021-2026）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按应用细分，全球弹性计算服务销售额预测（2027-2032）&amp;（万元）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按应用细分，全球弹性计算服务市场份额预测（2027-2032）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中国不同应用弹性计算服务销售额（2021-2026）&amp;（万元）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中国不同应用弹性计算服务销售额市场份额列表（2021-2026）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中国不同应用弹性计算服务销售额预测（2027-2032）&amp;（万元）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中国不同应用弹性计算服务销售额市场份额预测（2027-2032）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重点企业（11）公司信息、总部、弹性计算服务市场地位以及主要的竞争对手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弹性计算服务产品及服务介绍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弹性计算服务收入及毛利率（2021-2026）&amp;（万元）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弹性计算服务行业发展趋势</w:t>
      </w:r>
      <w:r>
        <w:rPr>
          <w:rFonts w:hint="eastAsia"/>
        </w:rPr>
        <w:br/>
      </w:r>
      <w:r>
        <w:rPr>
          <w:rFonts w:hint="eastAsia"/>
        </w:rPr>
        <w:t>　　表 98： 弹性计算服务行业主要驱动因素</w:t>
      </w:r>
      <w:r>
        <w:rPr>
          <w:rFonts w:hint="eastAsia"/>
        </w:rPr>
        <w:br/>
      </w:r>
      <w:r>
        <w:rPr>
          <w:rFonts w:hint="eastAsia"/>
        </w:rPr>
        <w:t>　　表 99： 弹性计算服务行业供应链分析</w:t>
      </w:r>
      <w:r>
        <w:rPr>
          <w:rFonts w:hint="eastAsia"/>
        </w:rPr>
        <w:br/>
      </w:r>
      <w:r>
        <w:rPr>
          <w:rFonts w:hint="eastAsia"/>
        </w:rPr>
        <w:t>　　表 100： 弹性计算服务上游原料供应商</w:t>
      </w:r>
      <w:r>
        <w:rPr>
          <w:rFonts w:hint="eastAsia"/>
        </w:rPr>
        <w:br/>
      </w:r>
      <w:r>
        <w:rPr>
          <w:rFonts w:hint="eastAsia"/>
        </w:rPr>
        <w:t>　　表 101： 弹性计算服务行业主要下游客户</w:t>
      </w:r>
      <w:r>
        <w:rPr>
          <w:rFonts w:hint="eastAsia"/>
        </w:rPr>
        <w:br/>
      </w:r>
      <w:r>
        <w:rPr>
          <w:rFonts w:hint="eastAsia"/>
        </w:rPr>
        <w:t>　　表 102： 弹性计算服务典型经销商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弹性计算服务产品图片</w:t>
      </w:r>
      <w:r>
        <w:rPr>
          <w:rFonts w:hint="eastAsia"/>
        </w:rPr>
        <w:br/>
      </w:r>
      <w:r>
        <w:rPr>
          <w:rFonts w:hint="eastAsia"/>
        </w:rPr>
        <w:t>　　图 2： 全球市场弹性计算服务市场规模，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全球弹性计算服务市场销售额预测：（万元）&amp;（2021-2032）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中国市场弹性计算服务销售额及未来趋势（2021-2032）&amp;（万元）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2025年全球前五大厂商弹性计算服务市场份额</w:t>
      </w:r>
      <w:r>
        <w:rPr>
          <w:rFonts w:hint="eastAsia"/>
        </w:rPr>
        <w:br/>
      </w:r>
      <w:r>
        <w:rPr>
          <w:rFonts w:hint="eastAsia"/>
        </w:rPr>
        <w:t>　　图 6： 2025年全球弹性计算服务第一梯队、第二梯队和第三梯队厂商及市场份额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全球主要地区弹性计算服务销售额市场份额（2021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中东弹性计算服务销售额及预测（2021-2032）&amp;（万元）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云服务器 产品图片</w:t>
      </w:r>
      <w:r>
        <w:rPr>
          <w:rFonts w:hint="eastAsia"/>
        </w:rPr>
        <w:br/>
      </w:r>
      <w:r>
        <w:rPr>
          <w:rFonts w:hint="eastAsia"/>
        </w:rPr>
        <w:t>　　图 17： 全球云服务器规模及增长率（2021-2032）&amp;（万元）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容器服务产品图片</w:t>
      </w:r>
      <w:r>
        <w:rPr>
          <w:rFonts w:hint="eastAsia"/>
        </w:rPr>
        <w:br/>
      </w:r>
      <w:r>
        <w:rPr>
          <w:rFonts w:hint="eastAsia"/>
        </w:rPr>
        <w:t>　　图 19： 全球容器服务规模及增长率（2021-2032）&amp;（万元）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无服务器计算产品图片</w:t>
      </w:r>
      <w:r>
        <w:rPr>
          <w:rFonts w:hint="eastAsia"/>
        </w:rPr>
        <w:br/>
      </w:r>
      <w:r>
        <w:rPr>
          <w:rFonts w:hint="eastAsia"/>
        </w:rPr>
        <w:t>　　图 21： 全球无服务器计算规模及增长率（2021-2032）&amp;（万元）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按产品类型细分，全球弹性计算服务市场份额2025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按产品类型细分，全球弹性计算服务市场份额2021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按产品类型细分，全球弹性计算服务市场份额预测2026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按产品类型细分，中国弹性计算服务市场份额2021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按产品类型细分，中国弹性计算服务市场份额预测2026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企业</w:t>
      </w:r>
      <w:r>
        <w:rPr>
          <w:rFonts w:hint="eastAsia"/>
        </w:rPr>
        <w:br/>
      </w:r>
      <w:r>
        <w:rPr>
          <w:rFonts w:hint="eastAsia"/>
        </w:rPr>
        <w:t>　　图 30： 政府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按应用细分，全球弹性计算服务市场份额2025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按应用细分，全球弹性计算服务市场份额2021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弹性计算服务中国企业SWOT分析</w:t>
      </w:r>
      <w:r>
        <w:rPr>
          <w:rFonts w:hint="eastAsia"/>
        </w:rPr>
        <w:br/>
      </w:r>
      <w:r>
        <w:rPr>
          <w:rFonts w:hint="eastAsia"/>
        </w:rPr>
        <w:t>　　图 35： 弹性计算服务产业链</w:t>
      </w:r>
      <w:r>
        <w:rPr>
          <w:rFonts w:hint="eastAsia"/>
        </w:rPr>
        <w:br/>
      </w:r>
      <w:r>
        <w:rPr>
          <w:rFonts w:hint="eastAsia"/>
        </w:rPr>
        <w:t>　　图 36： 弹性计算服务行业采购模式分析</w:t>
      </w:r>
      <w:r>
        <w:rPr>
          <w:rFonts w:hint="eastAsia"/>
        </w:rPr>
        <w:br/>
      </w:r>
      <w:r>
        <w:rPr>
          <w:rFonts w:hint="eastAsia"/>
        </w:rPr>
        <w:t>　　图 37： 弹性计算服务行业生产模式</w:t>
      </w:r>
      <w:r>
        <w:rPr>
          <w:rFonts w:hint="eastAsia"/>
        </w:rPr>
        <w:br/>
      </w:r>
      <w:r>
        <w:rPr>
          <w:rFonts w:hint="eastAsia"/>
        </w:rPr>
        <w:t>　　图 38： 弹性计算服务行业销售模式分析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a3f1056cd4e11" w:history="1">
        <w:r>
          <w:rPr>
            <w:rStyle w:val="Hyperlink"/>
          </w:rPr>
          <w:t>2026-2032年全球与中国弹性计算服务市场现状及行业前景分析报告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a3f1056cd4e11" w:history="1">
        <w:r>
          <w:rPr>
            <w:rStyle w:val="Hyperlink"/>
          </w:rPr>
          <w:t>https://www.20087.com/0/83/DanXingJiSuanFuWuDeFaZhanQianJing.html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6dad5efe842f4" w:history="1">
      <w:r>
        <w:rPr>
          <w:rStyle w:val="Hyperlink"/>
        </w:rPr>
        <w:t>2026-2032年全球与中国弹性计算服务市场现状及行业前景分析报告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anXingJiSuanFuWuDeFaZhanQianJing.html" TargetMode="External" Id="R197a3f1056cd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anXingJiSuanFuWuDeFaZhanQianJing.html" TargetMode="External" Id="R1006dad5efe8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2026-03-24T23:13:42Z</dcterms:created>
  <dcterms:modified xsi:type="dcterms:W3CDTF">2026-03-25T00:13:42Z</dcterms:modified>
  <dc:subject>2026-2032年全球与中国弹性计算服务市场现状及行业前景分析报告</dc:subject>
  <dc:title>2026-2032年全球与中国弹性计算服务市场现状及行业前景分析报告</dc:title>
  <cp:keywords>2026-2032年全球与中国弹性计算服务市场现状及行业前景分析报告</cp:keywords>
  <dc:description>2026-2032年全球与中国弹性计算服务市场现状及行业前景分析报告</dc:description>
</cp:coreProperties>
</file>