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a9833551db41c1" w:history="1">
              <w:r>
                <w:rPr>
                  <w:rStyle w:val="Hyperlink"/>
                </w:rPr>
                <w:t>2025-2031年中国报关市场现状调研与发展前景趋势分析报告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a9833551db41c1" w:history="1">
              <w:r>
                <w:rPr>
                  <w:rStyle w:val="Hyperlink"/>
                </w:rPr>
                <w:t>2025-2031年中国报关市场现状调研与发展前景趋势分析报告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5033530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a9833551db41c1" w:history="1">
                <w:r>
                  <w:rPr>
                    <w:rStyle w:val="Hyperlink"/>
                  </w:rPr>
                  <w:t>https://www.20087.com/0/53/BaoGuanShiChangXianZhuangHeQianJing.html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报关服务是国际贸易不可或缺的一环，近年来随着全球贸易量的增加和供应链复杂性的提升，其重要性愈发凸显。随着数字化和自动化技术的应用，如电子报关和智能物流系统的集成，报关流程变得更加高效、透明。同时，跨境电商的兴起带来了对快速、准确报关服务的更高需求，促使报关服务商优化服务流程，提高客户满意度。</w:t>
      </w:r>
      <w:r>
        <w:rPr>
          <w:rFonts w:hint="eastAsia"/>
        </w:rPr>
        <w:br/>
      </w:r>
      <w:r>
        <w:rPr>
          <w:rFonts w:hint="eastAsia"/>
        </w:rPr>
        <w:t>　　未来，报关服务行业将更加注重技术驱动和数据智能。AI和大数据分析将用于预测海关政策变化、优化货物分类和估价，减少清关延误。区块链技术的应用将提高报关文件的可信度和安全性，简化多方协作流程。此外，随着全球贸易规则的不断演变，报关服务商将加强法规遵从能力和风险管理，提供定制化、一站式的跨境贸易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a9833551db41c1" w:history="1">
        <w:r>
          <w:rPr>
            <w:rStyle w:val="Hyperlink"/>
          </w:rPr>
          <w:t>2025-2031年中国报关市场现状调研与发展前景趋势分析报告</w:t>
        </w:r>
      </w:hyperlink>
      <w:r>
        <w:rPr>
          <w:rFonts w:hint="eastAsia"/>
        </w:rPr>
        <w:t>》基于权威数据资源和长期市场监测数据库，对中国报关市场进行了深入调研。报告全面剖析了报关市场现状，科学预判了行业未来趋势，并深入挖掘了报关行业的投资价值。此外，报告还针对报关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报关产业概述</w:t>
      </w:r>
      <w:r>
        <w:rPr>
          <w:rFonts w:hint="eastAsia"/>
        </w:rPr>
        <w:br/>
      </w:r>
      <w:r>
        <w:rPr>
          <w:rFonts w:hint="eastAsia"/>
        </w:rPr>
        <w:t>　　第一节 报关定义与分类</w:t>
      </w:r>
      <w:r>
        <w:rPr>
          <w:rFonts w:hint="eastAsia"/>
        </w:rPr>
        <w:br/>
      </w:r>
      <w:r>
        <w:rPr>
          <w:rFonts w:hint="eastAsia"/>
        </w:rPr>
        <w:t>　　第二节 报关产业链结构及关键环节剖析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报关商业模式与盈利模式解析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报关经济指标与行业评估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全球报关市场发展综述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2020-2024年全球报关市场规模及增长趋势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主要国家与地区报关市场对比</w:t>
      </w:r>
      <w:r>
        <w:rPr>
          <w:rFonts w:hint="eastAsia"/>
        </w:rPr>
        <w:br/>
      </w:r>
      <w:r>
        <w:rPr>
          <w:rFonts w:hint="eastAsia"/>
        </w:rPr>
        <w:t>　　第三节 2025-2031年全球报关行业发展趋势与前景预测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国际报关市场发展趋势及对我国启示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二、对我国报关市场的借鉴意义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中国报关行业市场规模分析与预测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报关市场的总体规模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一、2020-2024年报关市场规模变化及趋势分析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二、2025年报关行业市场规模特点</w:t>
      </w:r>
      <w:r>
        <w:rPr>
          <w:rFonts w:hint="eastAsia"/>
        </w:rPr>
        <w:br/>
      </w:r>
      <w:r>
        <w:rPr>
          <w:rFonts w:hint="eastAsia"/>
        </w:rPr>
        <w:t>　　第二节 报关市场规模的构成</w:t>
      </w:r>
      <w:r>
        <w:rPr>
          <w:rFonts w:hint="eastAsia"/>
        </w:rPr>
        <w:br/>
      </w:r>
      <w:r>
        <w:rPr>
          <w:rFonts w:hint="eastAsia"/>
        </w:rPr>
        <w:t>　　　　一、报关客户群体特征与偏好分析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二、不同类型报关市场规模分布</w:t>
      </w:r>
      <w:r>
        <w:rPr>
          <w:rFonts w:hint="eastAsia"/>
        </w:rPr>
        <w:br/>
      </w:r>
      <w:r>
        <w:rPr>
          <w:rFonts w:hint="eastAsia"/>
        </w:rPr>
        <w:t>　　　　三、各地区报关市场规模差异与特点</w:t>
      </w:r>
      <w:r>
        <w:rPr>
          <w:rFonts w:hint="eastAsia"/>
        </w:rPr>
        <w:br/>
      </w:r>
      <w:r>
        <w:rPr>
          <w:rFonts w:hint="eastAsia"/>
        </w:rPr>
        <w:t>　　第三节 报关市场规模的预测与展望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一、未来几年报关市场规模增长预测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2020-2024年中国报关行业总体发展与财务状况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2020-2024年报关行业规模情况</w:t>
      </w:r>
      <w:r>
        <w:rPr>
          <w:rFonts w:hint="eastAsia"/>
        </w:rPr>
        <w:br/>
      </w:r>
      <w:r>
        <w:rPr>
          <w:rFonts w:hint="eastAsia"/>
        </w:rPr>
        <w:t>　　　　一、报关行业企业数量规模</w:t>
      </w:r>
      <w:r>
        <w:rPr>
          <w:rFonts w:hint="eastAsia"/>
        </w:rPr>
        <w:br/>
      </w:r>
      <w:r>
        <w:rPr>
          <w:rFonts w:hint="eastAsia"/>
        </w:rPr>
        <w:t>　　　　二、报关行业从业人员规模</w:t>
      </w:r>
      <w:r>
        <w:rPr>
          <w:rFonts w:hint="eastAsia"/>
        </w:rPr>
        <w:br/>
      </w:r>
      <w:r>
        <w:rPr>
          <w:rFonts w:hint="eastAsia"/>
        </w:rPr>
        <w:t>　　　　三、报关行业市场敏感性分析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2020-2024年报关行业财务能力分析</w:t>
      </w:r>
      <w:r>
        <w:rPr>
          <w:rFonts w:hint="eastAsia"/>
        </w:rPr>
        <w:br/>
      </w:r>
      <w:r>
        <w:rPr>
          <w:rFonts w:hint="eastAsia"/>
        </w:rPr>
        <w:t>　　　　一、报关行业盈利能力</w:t>
      </w:r>
      <w:r>
        <w:rPr>
          <w:rFonts w:hint="eastAsia"/>
        </w:rPr>
        <w:br/>
      </w:r>
      <w:r>
        <w:rPr>
          <w:rFonts w:hint="eastAsia"/>
        </w:rPr>
        <w:t>　　　　二、报关行业偿债能力</w:t>
      </w:r>
      <w:r>
        <w:rPr>
          <w:rFonts w:hint="eastAsia"/>
        </w:rPr>
        <w:br/>
      </w:r>
      <w:r>
        <w:rPr>
          <w:rFonts w:hint="eastAsia"/>
        </w:rPr>
        <w:t>　　　　三、报关行业营运能力</w:t>
      </w:r>
      <w:r>
        <w:rPr>
          <w:rFonts w:hint="eastAsia"/>
        </w:rPr>
        <w:br/>
      </w:r>
      <w:r>
        <w:rPr>
          <w:rFonts w:hint="eastAsia"/>
        </w:rPr>
        <w:t>　　　　四、报关行业发展能力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中国报关行业细分市场调研与机会挖掘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报关细分市场（一）市场调研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报关细分市场（二）市场调研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中国报关行业区域市场调研分析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2020-2024年中国报关行业重点区域调研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一、重点地区（一）报关市场规模与特点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二、重点地区（二）报关市场规模及特点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三、重点地区（三）报关市场规模及特点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四、重点地区（四）报关市场规模及特点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不同区域报关市场的对比与启示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二、报关市场拓展策略与建议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中国报关行业的营销渠道与客户分析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报关行业渠道分析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二、各类渠道对报关行业的影响</w:t>
      </w:r>
      <w:r>
        <w:rPr>
          <w:rFonts w:hint="eastAsia"/>
        </w:rPr>
        <w:br/>
      </w:r>
      <w:r>
        <w:rPr>
          <w:rFonts w:hint="eastAsia"/>
        </w:rPr>
        <w:t>　　　　三、主要报关企业渠道策略研究</w:t>
      </w:r>
      <w:r>
        <w:rPr>
          <w:rFonts w:hint="eastAsia"/>
        </w:rPr>
        <w:br/>
      </w:r>
      <w:r>
        <w:rPr>
          <w:rFonts w:hint="eastAsia"/>
        </w:rPr>
        <w:t>　　第二节 报关行业客户分析与定位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中国报关行业竞争格局及策略选择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报关行业总体市场竞争状况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一、报关行业竞争结构分析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二、报关企业竞争格局与集中度评估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三、报关行业SWOT分析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报关行业重点企业调研分析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报关企业发展策略分析</w:t>
      </w:r>
      <w:r>
        <w:rPr>
          <w:rFonts w:hint="eastAsia"/>
        </w:rPr>
        <w:br/>
      </w:r>
      <w:r>
        <w:rPr>
          <w:rFonts w:hint="eastAsia"/>
        </w:rPr>
        <w:t>　　第一节 报关市场与销售策略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报关品牌战略思考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中国报关行业发展环境分析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二、报关行业主管部门、监管体制及相关政策法规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3、报关行业的主要法律、法规和政策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4、2025年报关行业法律法规和政策对行业的影响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二、报关消费者需求分析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一、报关技术的应用与创新</w:t>
      </w:r>
      <w:r>
        <w:rPr>
          <w:rFonts w:hint="eastAsia"/>
        </w:rPr>
        <w:br/>
      </w:r>
      <w:r>
        <w:rPr>
          <w:rFonts w:hint="eastAsia"/>
        </w:rPr>
        <w:t>　　　　二、报关行业发展的技术趋势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2025-2031年报关行业展趋势预测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2025-2031年报关市场发展前景分析</w:t>
      </w:r>
      <w:r>
        <w:rPr>
          <w:rFonts w:hint="eastAsia"/>
        </w:rPr>
        <w:br/>
      </w:r>
      <w:r>
        <w:rPr>
          <w:rFonts w:hint="eastAsia"/>
        </w:rPr>
        <w:t>　　　　一、报关市场发展潜力</w:t>
      </w:r>
      <w:r>
        <w:rPr>
          <w:rFonts w:hint="eastAsia"/>
        </w:rPr>
        <w:br/>
      </w:r>
      <w:r>
        <w:rPr>
          <w:rFonts w:hint="eastAsia"/>
        </w:rPr>
        <w:t>　　　　二、报关市场前景分析</w:t>
      </w:r>
      <w:r>
        <w:rPr>
          <w:rFonts w:hint="eastAsia"/>
        </w:rPr>
        <w:br/>
      </w:r>
      <w:r>
        <w:rPr>
          <w:rFonts w:hint="eastAsia"/>
        </w:rPr>
        <w:t>　　　　三、报关细分行业发展前景分析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2025-2031年报关发展趋势预测</w:t>
      </w:r>
      <w:r>
        <w:rPr>
          <w:rFonts w:hint="eastAsia"/>
        </w:rPr>
        <w:br/>
      </w:r>
      <w:r>
        <w:rPr>
          <w:rFonts w:hint="eastAsia"/>
        </w:rPr>
        <w:t>　　　　一、报关发展趋势预测</w:t>
      </w:r>
      <w:r>
        <w:rPr>
          <w:rFonts w:hint="eastAsia"/>
        </w:rPr>
        <w:br/>
      </w:r>
      <w:r>
        <w:rPr>
          <w:rFonts w:hint="eastAsia"/>
        </w:rPr>
        <w:t>　　　　二、报关市场规模预测</w:t>
      </w:r>
      <w:r>
        <w:rPr>
          <w:rFonts w:hint="eastAsia"/>
        </w:rPr>
        <w:br/>
      </w:r>
      <w:r>
        <w:rPr>
          <w:rFonts w:hint="eastAsia"/>
        </w:rPr>
        <w:t>　　　　三、报关细分市场发展趋势预测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未来报关行业挑战与机遇探讨</w:t>
      </w:r>
      <w:r>
        <w:rPr>
          <w:rFonts w:hint="eastAsia"/>
        </w:rPr>
        <w:br/>
      </w:r>
      <w:r>
        <w:rPr>
          <w:rFonts w:hint="eastAsia"/>
        </w:rPr>
        <w:t>　　　　一、报关行业挑战</w:t>
      </w:r>
      <w:r>
        <w:rPr>
          <w:rFonts w:hint="eastAsia"/>
        </w:rPr>
        <w:br/>
      </w:r>
      <w:r>
        <w:rPr>
          <w:rFonts w:hint="eastAsia"/>
        </w:rPr>
        <w:t>　　　　二、报关行业机遇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报关行业研究结论及建议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对报关行业发展的建议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[中-智林-]对报关企业和投资者的建议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报关介绍</w:t>
      </w:r>
      <w:r>
        <w:rPr>
          <w:rFonts w:hint="eastAsia"/>
        </w:rPr>
        <w:br/>
      </w:r>
      <w:r>
        <w:rPr>
          <w:rFonts w:hint="eastAsia"/>
        </w:rPr>
        <w:t>　　图表 报关图片</w:t>
      </w:r>
      <w:r>
        <w:rPr>
          <w:rFonts w:hint="eastAsia"/>
        </w:rPr>
        <w:br/>
      </w:r>
      <w:r>
        <w:rPr>
          <w:rFonts w:hint="eastAsia"/>
        </w:rPr>
        <w:t>　　图表 报关产业链分析</w:t>
      </w:r>
      <w:r>
        <w:rPr>
          <w:rFonts w:hint="eastAsia"/>
        </w:rPr>
        <w:br/>
      </w:r>
      <w:r>
        <w:rPr>
          <w:rFonts w:hint="eastAsia"/>
        </w:rPr>
        <w:t>　　图表 报关主要特点</w:t>
      </w:r>
      <w:r>
        <w:rPr>
          <w:rFonts w:hint="eastAsia"/>
        </w:rPr>
        <w:br/>
      </w:r>
      <w:r>
        <w:rPr>
          <w:rFonts w:hint="eastAsia"/>
        </w:rPr>
        <w:t>　　图表 报关政策分析</w:t>
      </w:r>
      <w:r>
        <w:rPr>
          <w:rFonts w:hint="eastAsia"/>
        </w:rPr>
        <w:br/>
      </w:r>
      <w:r>
        <w:rPr>
          <w:rFonts w:hint="eastAsia"/>
        </w:rPr>
        <w:t>　　图表 报关标准 技术</w:t>
      </w:r>
      <w:r>
        <w:rPr>
          <w:rFonts w:hint="eastAsia"/>
        </w:rPr>
        <w:br/>
      </w:r>
      <w:r>
        <w:rPr>
          <w:rFonts w:hint="eastAsia"/>
        </w:rPr>
        <w:t>　　图表 报关最新消息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2020-2024年报关行业市场容量统计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2020-2024年中国报关行业市场规模及增长情况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2020-2024年中国报关行业销售收入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2020-2024年中国报关行业利润总额分析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2020-2024年中国报关行业企业数量情况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2020-2024年中国报关行业企业平均规模情况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报关价格走势</w:t>
      </w:r>
      <w:r>
        <w:rPr>
          <w:rFonts w:hint="eastAsia"/>
        </w:rPr>
        <w:br/>
      </w:r>
      <w:r>
        <w:rPr>
          <w:rFonts w:hint="eastAsia"/>
        </w:rPr>
        <w:t>　　图表 2024年报关成本和利润分析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2024年中国报关行业竞争力分析</w:t>
      </w:r>
      <w:r>
        <w:rPr>
          <w:rFonts w:hint="eastAsia"/>
        </w:rPr>
        <w:br/>
      </w:r>
      <w:r>
        <w:rPr>
          <w:rFonts w:hint="eastAsia"/>
        </w:rPr>
        <w:t>　　图表 报关优势</w:t>
      </w:r>
      <w:r>
        <w:rPr>
          <w:rFonts w:hint="eastAsia"/>
        </w:rPr>
        <w:br/>
      </w:r>
      <w:r>
        <w:rPr>
          <w:rFonts w:hint="eastAsia"/>
        </w:rPr>
        <w:t>　　图表 报关劣势</w:t>
      </w:r>
      <w:r>
        <w:rPr>
          <w:rFonts w:hint="eastAsia"/>
        </w:rPr>
        <w:br/>
      </w:r>
      <w:r>
        <w:rPr>
          <w:rFonts w:hint="eastAsia"/>
        </w:rPr>
        <w:t>　　图表 报关机会</w:t>
      </w:r>
      <w:r>
        <w:rPr>
          <w:rFonts w:hint="eastAsia"/>
        </w:rPr>
        <w:br/>
      </w:r>
      <w:r>
        <w:rPr>
          <w:rFonts w:hint="eastAsia"/>
        </w:rPr>
        <w:t>　　图表 报关威胁</w:t>
      </w:r>
      <w:r>
        <w:rPr>
          <w:rFonts w:hint="eastAsia"/>
        </w:rPr>
        <w:br/>
      </w:r>
      <w:r>
        <w:rPr>
          <w:rFonts w:hint="eastAsia"/>
        </w:rPr>
        <w:t>　　图表 2020-2024年中国报关行业盈利能力分析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2020-2024年中国报关行业运营能力分析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2020-2024年中国报关行业偿债能力分析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2020-2024年中国报关行业发展能力分析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2020-2024年中国报关行业经营效益分析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**地区报关市场规模及增长情况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**地区报关行业市场需求情况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**地区报关市场规模及增长情况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**地区报关行业市场需求情况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**地区报关市场规模及增长情况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**地区报关行业市场需求情况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报关品牌分析</w:t>
      </w:r>
      <w:r>
        <w:rPr>
          <w:rFonts w:hint="eastAsia"/>
        </w:rPr>
        <w:br/>
      </w:r>
      <w:r>
        <w:rPr>
          <w:rFonts w:hint="eastAsia"/>
        </w:rPr>
        <w:t>　　图表 报关企业（一）概述</w:t>
      </w:r>
      <w:r>
        <w:rPr>
          <w:rFonts w:hint="eastAsia"/>
        </w:rPr>
        <w:br/>
      </w:r>
      <w:r>
        <w:rPr>
          <w:rFonts w:hint="eastAsia"/>
        </w:rPr>
        <w:t>　　图表 企业报关业务分析</w:t>
      </w:r>
      <w:r>
        <w:rPr>
          <w:rFonts w:hint="eastAsia"/>
        </w:rPr>
        <w:br/>
      </w:r>
      <w:r>
        <w:rPr>
          <w:rFonts w:hint="eastAsia"/>
        </w:rPr>
        <w:t>　　图表 报关企业（一）经营情况分析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报关企业（一）盈利能力情况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报关企业（一）偿债能力情况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报关企业（一）运营能力情况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报关企业（一）成长能力情况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报关企业（二）简介</w:t>
      </w:r>
      <w:r>
        <w:rPr>
          <w:rFonts w:hint="eastAsia"/>
        </w:rPr>
        <w:br/>
      </w:r>
      <w:r>
        <w:rPr>
          <w:rFonts w:hint="eastAsia"/>
        </w:rPr>
        <w:t>　　图表 企业报关业务</w:t>
      </w:r>
      <w:r>
        <w:rPr>
          <w:rFonts w:hint="eastAsia"/>
        </w:rPr>
        <w:br/>
      </w:r>
      <w:r>
        <w:rPr>
          <w:rFonts w:hint="eastAsia"/>
        </w:rPr>
        <w:t>　　图表 报关企业（二）经营情况分析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报关企业（二）盈利能力情况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报关企业（二）偿债能力情况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报关企业（二）运营能力情况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报关企业（二）成长能力情况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报关企业（三）概况</w:t>
      </w:r>
      <w:r>
        <w:rPr>
          <w:rFonts w:hint="eastAsia"/>
        </w:rPr>
        <w:br/>
      </w:r>
      <w:r>
        <w:rPr>
          <w:rFonts w:hint="eastAsia"/>
        </w:rPr>
        <w:t>　　图表 企业报关业务情况</w:t>
      </w:r>
      <w:r>
        <w:rPr>
          <w:rFonts w:hint="eastAsia"/>
        </w:rPr>
        <w:br/>
      </w:r>
      <w:r>
        <w:rPr>
          <w:rFonts w:hint="eastAsia"/>
        </w:rPr>
        <w:t>　　图表 报关企业（三）经营情况分析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报关企业（三）盈利能力情况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报关企业（三）偿债能力情况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报关企业（三）运营能力情况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报关企业（三）成长能力情况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报关发展有利因素分析</w:t>
      </w:r>
      <w:r>
        <w:rPr>
          <w:rFonts w:hint="eastAsia"/>
        </w:rPr>
        <w:br/>
      </w:r>
      <w:r>
        <w:rPr>
          <w:rFonts w:hint="eastAsia"/>
        </w:rPr>
        <w:t>　　图表 报关发展不利因素分析</w:t>
      </w:r>
      <w:r>
        <w:rPr>
          <w:rFonts w:hint="eastAsia"/>
        </w:rPr>
        <w:br/>
      </w:r>
      <w:r>
        <w:rPr>
          <w:rFonts w:hint="eastAsia"/>
        </w:rPr>
        <w:t>　　图表 进入报关行业壁垒</w:t>
      </w:r>
      <w:r>
        <w:rPr>
          <w:rFonts w:hint="eastAsia"/>
        </w:rPr>
        <w:br/>
      </w:r>
      <w:r>
        <w:rPr>
          <w:rFonts w:hint="eastAsia"/>
        </w:rPr>
        <w:t>　　图表 2025-2031年中国报关行业市场容量预测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2025-2031年中国报关行业市场规模预测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2025-2031年中国报关市场前景分析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2025-2031年中国报关行业风险研究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2025-2031年中国报关行业发展趋势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a9833551db41c1" w:history="1">
        <w:r>
          <w:rPr>
            <w:rStyle w:val="Hyperlink"/>
          </w:rPr>
          <w:t>2025-2031年中国报关市场现状调研与发展前景趋势分析报告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5033530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a9833551db41c1" w:history="1">
        <w:r>
          <w:rPr>
            <w:rStyle w:val="Hyperlink"/>
          </w:rPr>
          <w:t>https://www.20087.com/0/53/BaoGuanShiChangXianZhuangHeQianJing.html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1678bbb89b4092" w:history="1">
      <w:r>
        <w:rPr>
          <w:rStyle w:val="Hyperlink"/>
        </w:rPr>
        <w:t>2025-2031年中国报关市场现状调研与发展前景趋势分析报告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BaoGuanShiChangXianZhuangHeQianJing.html" TargetMode="External" Id="Ra7a9833551db41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BaoGuanShiChangXianZhuangHeQianJing.html" TargetMode="External" Id="R8d1678bbb89b40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2024-11-22T05:38:14Z</dcterms:created>
  <dcterms:modified xsi:type="dcterms:W3CDTF">2024-11-22T06:38:14Z</dcterms:modified>
  <dc:subject>2025-2031年中国报关市场现状调研与发展前景趋势分析报告</dc:subject>
  <dc:title>2025-2031年中国报关市场现状调研与发展前景趋势分析报告</dc:title>
  <cp:keywords>2025-2031年中国报关市场现状调研与发展前景趋势分析报告</cp:keywords>
  <dc:description>2025-2031年中国报关市场现状调研与发展前景趋势分析报告</dc:description>
</cp:coreProperties>
</file>