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d1c0e7a749af" w:history="1">
              <w:r>
                <w:rPr>
                  <w:rStyle w:val="Hyperlink"/>
                </w:rPr>
                <w:t>全球与中国ICT管理服务行业市场调研及发展前景预测报告（2025-2031年）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d1c0e7a749af" w:history="1">
              <w:r>
                <w:rPr>
                  <w:rStyle w:val="Hyperlink"/>
                </w:rPr>
                <w:t>全球与中国ICT管理服务行业市场调研及发展前景预测报告（2025-2031年）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d1c0e7a749af" w:history="1">
                <w:r>
                  <w:rPr>
                    <w:rStyle w:val="Hyperlink"/>
                  </w:rPr>
                  <w:t>https://www.20087.com/0/73/ICTGuanLiFuWuQianJing.html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T（信息与通信技术）管理服务旨在帮助企业有效管理和优化其信息技术基础设施，确保业务连续性和安全性。近年来，随着数字化转型的加速推进，企业对ICT服务的需求日益增长，涵盖从网络架构设计到网络安全防护的全方位内容。目前，许多服务商正致力于提供基于云的服务模式，使客户可以根据实际需要灵活扩展资源，降低成本的同时提高了灵活性。此外，自动化运维工具的应用也大大提升了管理效率和服务质量。</w:t>
      </w:r>
      <w:r>
        <w:rPr>
          <w:rFonts w:hint="eastAsia"/>
        </w:rPr>
        <w:br/>
      </w:r>
      <w:r>
        <w:rPr>
          <w:rFonts w:hint="eastAsia"/>
        </w:rPr>
        <w:t>　　未来，ICT管理服务将更加注重智能化和集成化。一方面，人工智能和机器学习技术的应用将使IT环境的监控、故障诊断和预防性维护更加智能高效，帮助企业快速响应潜在威胁。另一方面，随着边缘计算和5G网络的发展，ICT服务需要适应分布式架构的新挑战，确保数据传输的安全性和速度。此外，随着合规要求的增加，强化数据隐私保护措施也是未来ICT管理服务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d1c0e7a749af" w:history="1">
        <w:r>
          <w:rPr>
            <w:rStyle w:val="Hyperlink"/>
          </w:rPr>
          <w:t>全球与中国ICT管理服务行业市场调研及发展前景预测报告（2025-2031年）</w:t>
        </w:r>
      </w:hyperlink>
      <w:r>
        <w:rPr>
          <w:rFonts w:hint="eastAsia"/>
        </w:rPr>
        <w:t>》依据国家统计局、相关行业协会及科研机构的详实数据，系统分析了ICT管理服务行业的产业链结构、市场规模与需求状况，并探讨了ICT管理服务市场价格及行业现状。报告特别关注了ICT管理服务行业的重点企业，对ICT管理服务市场竞争格局、集中度和品牌影响力进行了剖析。此外，报告对ICT管理服务行业的市场前景和发展趋势进行了科学预测，同时进一步细分市场，指出了ICT管理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ICT管理服务市场概述</w:t>
      </w:r>
      <w:r>
        <w:rPr>
          <w:rFonts w:hint="eastAsia"/>
        </w:rPr>
        <w:br/>
      </w:r>
      <w:r>
        <w:rPr>
          <w:rFonts w:hint="eastAsia"/>
        </w:rPr>
        <w:t>　　1.1 ICT管理服务市场概述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不同产品类型ICT管理服务分析</w:t>
      </w:r>
      <w:r>
        <w:rPr>
          <w:rFonts w:hint="eastAsia"/>
        </w:rPr>
        <w:br/>
      </w:r>
      <w:r>
        <w:rPr>
          <w:rFonts w:hint="eastAsia"/>
        </w:rPr>
        <w:t>　　　　1.2.1 IT设备和材料</w:t>
      </w:r>
      <w:r>
        <w:rPr>
          <w:rFonts w:hint="eastAsia"/>
        </w:rPr>
        <w:br/>
      </w:r>
      <w:r>
        <w:rPr>
          <w:rFonts w:hint="eastAsia"/>
        </w:rPr>
        <w:t>　　　　1.2.2 软件和许可服务</w:t>
      </w:r>
      <w:r>
        <w:rPr>
          <w:rFonts w:hint="eastAsia"/>
        </w:rPr>
        <w:br/>
      </w:r>
      <w:r>
        <w:rPr>
          <w:rFonts w:hint="eastAsia"/>
        </w:rPr>
        <w:t>　　　　1.2.3 长期驻地人员</w:t>
      </w:r>
      <w:r>
        <w:rPr>
          <w:rFonts w:hint="eastAsia"/>
        </w:rPr>
        <w:br/>
      </w:r>
      <w:r>
        <w:rPr>
          <w:rFonts w:hint="eastAsia"/>
        </w:rPr>
        <w:t>　　　　1.2.4 维护和连通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全球市场不同产品类型ICT管理服务销售额对比（2020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全球不同产品类型ICT管理服务销售额及市场份额（2020-2025）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全球不同产品类型ICT管理服务销售额预测（2026-2031）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中国不同产品类型ICT管理服务销售额及市场份额（2020-2025）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中国不同产品类型ICT管理服务销售额预测（2026-2031）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从不同应用，ICT管理服务主要包括如下几个方面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全球市场不同应用ICT管理服务销售额对比（2020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全球不同应用ICT管理服务销售额及市场份额（2020-2025）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全球不同应用ICT管理服务销售额预测（2026-2031）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中国不同应用ICT管理服务销售额及市场份额（2020-2025）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中国不同应用ICT管理服务销售额预测（2026-2031）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全球ICT管理服务主要地区分析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全球主要地区ICT管理服务市场规模分析：2020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全球主要地区ICT管理服务销售额及份额（2020-2025年）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全球主要地区ICT管理服务销售额及份额预测（2026-2031）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东南亚ICT管理服务销售额及预测（2020-2031）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印度ICT管理服务销售额及预测（2020-2031）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全球主要企业ICT管理服务销售额及市场份额</w:t>
      </w:r>
      <w:r>
        <w:rPr>
          <w:rFonts w:hint="eastAsia"/>
        </w:rPr>
        <w:br/>
      </w:r>
      <w:r>
        <w:rPr>
          <w:rFonts w:hint="eastAsia"/>
        </w:rPr>
        <w:t>　　4.2 全球ICT管理服务主要企业竞争态势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ICT管理服务行业集中度分析：2024年全球Top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全球ICT管理服务第一梯队、第二梯队和第三梯队企业及市场份额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2024年全球主要厂商ICT管理服务收入排名</w:t>
      </w:r>
      <w:r>
        <w:rPr>
          <w:rFonts w:hint="eastAsia"/>
        </w:rPr>
        <w:br/>
      </w:r>
      <w:r>
        <w:rPr>
          <w:rFonts w:hint="eastAsia"/>
        </w:rPr>
        <w:t>　　4.4 全球主要厂商ICT管理服务总部及市场区域分布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全球主要厂商ICT管理服务产品类型及应用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全球主要厂商ICT管理服务商业化日期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ICT管理服务全球领先企业SWOT分析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中国市场ICT管理服务主要企业分析</w:t>
      </w:r>
      <w:r>
        <w:rPr>
          <w:rFonts w:hint="eastAsia"/>
        </w:rPr>
        <w:br/>
      </w:r>
      <w:r>
        <w:rPr>
          <w:rFonts w:hint="eastAsia"/>
        </w:rPr>
        <w:t>　　5.1 中国ICT管理服务销售额及市场份额（2020-2025）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中国ICT管理服务Top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ICT管理服务产品及服务介绍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ICT管理服务行业发展机遇及主要驱动因素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ICT管理服务行业发展面临的风险</w:t>
      </w:r>
      <w:r>
        <w:rPr>
          <w:rFonts w:hint="eastAsia"/>
        </w:rPr>
        <w:br/>
      </w:r>
      <w:r>
        <w:rPr>
          <w:rFonts w:hint="eastAsia"/>
        </w:rPr>
        <w:t>　　7.3 ICT管理服务行业政策分析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IT设备和材料主要企业列表</w:t>
      </w:r>
      <w:r>
        <w:rPr>
          <w:rFonts w:hint="eastAsia"/>
        </w:rPr>
        <w:br/>
      </w:r>
      <w:r>
        <w:rPr>
          <w:rFonts w:hint="eastAsia"/>
        </w:rPr>
        <w:t>　　表 2： 软件和许可服务主要企业列表</w:t>
      </w:r>
      <w:r>
        <w:rPr>
          <w:rFonts w:hint="eastAsia"/>
        </w:rPr>
        <w:br/>
      </w:r>
      <w:r>
        <w:rPr>
          <w:rFonts w:hint="eastAsia"/>
        </w:rPr>
        <w:t>　　表 3： 长期驻地人员主要企业列表</w:t>
      </w:r>
      <w:r>
        <w:rPr>
          <w:rFonts w:hint="eastAsia"/>
        </w:rPr>
        <w:br/>
      </w:r>
      <w:r>
        <w:rPr>
          <w:rFonts w:hint="eastAsia"/>
        </w:rPr>
        <w:t>　　表 4： 维护和连通主要企业列表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全球市场不同产品类型ICT管理服务销售额及增长率对比（2020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全球不同产品类型ICT管理服务销售额列表（2020-2025）&amp;（百万美元）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全球不同产品类型ICT管理服务销售额市场份额列表（2020-2025）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全球不同产品类型ICT管理服务销售额预测（2026-2031）&amp;（百万美元）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全球不同产品类型ICT管理服务销售额市场份额预测（2026-2031）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中国不同产品类型ICT管理服务销售额列表（2020-2025）&amp;（百万美元）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中国不同产品类型ICT管理服务销售额市场份额列表（2020-2025）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中国不同产品类型ICT管理服务销售额预测（2026-2031）&amp;（百万美元）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中国不同产品类型ICT管理服务销售额市场份额预测（2026-2031）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全球市场不同应用ICT管理服务销售额及增长率对比（2020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全球不同应用ICT管理服务销售额列表（2020-2025）&amp;（百万美元）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全球不同应用ICT管理服务销售额市场份额列表（2020-2025）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全球不同应用ICT管理服务销售额预测（2026-2031）&amp;（百万美元）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全球不同应用ICT管理服务市场份额预测（2026-2031）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中国不同应用ICT管理服务销售额列表（2020-2025）&amp;（百万美元）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中国不同应用ICT管理服务销售额市场份额列表（2020-2025）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中国不同应用ICT管理服务销售额预测（2026-2031）&amp;（百万美元）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中国不同应用ICT管理服务销售额市场份额预测（2026-2031）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全球主要地区ICT管理服务销售额：（2020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全球主要地区ICT管理服务销售额列表（2020-2025年）&amp;（百万美元）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全球主要地区ICT管理服务销售额及份额列表（2020-2025年）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全球主要地区ICT管理服务销售额列表预测（2026-2031）&amp;（百万美元）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全球主要地区ICT管理服务销售额及份额列表预测（2026-2031）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全球主要企业ICT管理服务销售额（2020-2025）&amp;（百万美元）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全球主要企业ICT管理服务销售额份额对比（2020-2025）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2024年全球ICT管理服务主要厂商市场地位（第一梯队、第二梯队和第三梯队）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2024年全球主要厂商ICT管理服务收入排名（百万美元）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全球主要厂商ICT管理服务总部及市场区域分布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全球主要厂商ICT管理服务产品类型及应用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全球主要厂商ICT管理服务商业化日期</w:t>
      </w:r>
      <w:r>
        <w:rPr>
          <w:rFonts w:hint="eastAsia"/>
        </w:rPr>
        <w:br/>
      </w:r>
      <w:r>
        <w:rPr>
          <w:rFonts w:hint="eastAsia"/>
        </w:rPr>
        <w:t>　　表 36： 全球ICT管理服务市场投资、并购等现状分析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中国主要企业ICT管理服务销售额列表（2020-2025）&amp;（百万美元）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中国主要企业ICT管理服务销售额份额对比（2020-2025）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重点企业（14）公司信息、总部、ICT管理服务市场地位以及主要的竞争对手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ICT管理服务产品及服务介绍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ICT管理服务收入及毛利率（2020-2025）&amp;（百万美元）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ICT管理服务行业发展机遇及主要驱动因素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ICT管理服务行业发展面临的风险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110： ICT管理服务行业政策分析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ICT管理服务产品图片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全球市场ICT管理服务市场规模（销售额），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全球ICT管理服务市场销售额预测：（百万美元）&amp;（2020-2031）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中国市场ICT管理服务销售额及未来趋势（2020-2031）&amp;（百万美元）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IT设备和材料 产品图片</w:t>
      </w:r>
      <w:r>
        <w:rPr>
          <w:rFonts w:hint="eastAsia"/>
        </w:rPr>
        <w:br/>
      </w:r>
      <w:r>
        <w:rPr>
          <w:rFonts w:hint="eastAsia"/>
        </w:rPr>
        <w:t>　　图 6： 全球IT设备和材料规模及增长率（2020-2031）&amp;（百万美元）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软件和许可服务产品图片</w:t>
      </w:r>
      <w:r>
        <w:rPr>
          <w:rFonts w:hint="eastAsia"/>
        </w:rPr>
        <w:br/>
      </w:r>
      <w:r>
        <w:rPr>
          <w:rFonts w:hint="eastAsia"/>
        </w:rPr>
        <w:t>　　图 8： 全球软件和许可服务规模及增长率（2020-2031）&amp;（百万美元）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长期驻地人员产品图片</w:t>
      </w:r>
      <w:r>
        <w:rPr>
          <w:rFonts w:hint="eastAsia"/>
        </w:rPr>
        <w:br/>
      </w:r>
      <w:r>
        <w:rPr>
          <w:rFonts w:hint="eastAsia"/>
        </w:rPr>
        <w:t>　　图 10： 全球长期驻地人员规模及增长率（2020-2031）&amp;（百万美元）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维护和连通产品图片</w:t>
      </w:r>
      <w:r>
        <w:rPr>
          <w:rFonts w:hint="eastAsia"/>
        </w:rPr>
        <w:br/>
      </w:r>
      <w:r>
        <w:rPr>
          <w:rFonts w:hint="eastAsia"/>
        </w:rPr>
        <w:t>　　图 12： 全球维护和连通规模及增长率（2020-2031）&amp;（百万美元）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全球不同产品类型ICT管理服务市场份额2024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全球不同产品类型ICT管理服务市场份额2020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全球不同产品类型ICT管理服务市场份额预测2025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中国不同产品类型ICT管理服务市场份额2020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中国不同产品类型ICT管理服务市场份额预测2025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中小企业</w:t>
      </w:r>
      <w:r>
        <w:rPr>
          <w:rFonts w:hint="eastAsia"/>
        </w:rPr>
        <w:br/>
      </w:r>
      <w:r>
        <w:rPr>
          <w:rFonts w:hint="eastAsia"/>
        </w:rPr>
        <w:t>　　图 21： 大型企业</w:t>
      </w:r>
      <w:r>
        <w:rPr>
          <w:rFonts w:hint="eastAsia"/>
        </w:rPr>
        <w:br/>
      </w:r>
      <w:r>
        <w:rPr>
          <w:rFonts w:hint="eastAsia"/>
        </w:rPr>
        <w:t>　　图 22： 全球不同应用ICT管理服务市场份额2024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全球不同应用ICT管理服务市场份额2020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全球主要地区ICT管理服务销售额市场份额（2020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北美ICT管理服务销售额及预测（2020-2031）&amp;（百万美元）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欧洲ICT管理服务销售额及预测（2020-2031）&amp;（百万美元）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中国ICT管理服务销售额及预测（2020-2031）&amp;（百万美元）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日本ICT管理服务销售额及预测（2020-2031）&amp;（百万美元）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东南亚ICT管理服务销售额及预测（2020-2031）&amp;（百万美元）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印度ICT管理服务销售额及预测（2020-2031）&amp;（百万美元）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2024年全球前五大厂商ICT管理服务市场份额</w:t>
      </w:r>
      <w:r>
        <w:rPr>
          <w:rFonts w:hint="eastAsia"/>
        </w:rPr>
        <w:br/>
      </w:r>
      <w:r>
        <w:rPr>
          <w:rFonts w:hint="eastAsia"/>
        </w:rPr>
        <w:t>　　图 32： 2024年全球ICT管理服务第一梯队、第二梯队和第三梯队厂商及市场份额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ICT管理服务全球领先企业SWOT分析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2024年中国排名前三和前五ICT管理服务企业市场份额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d1c0e7a749af" w:history="1">
        <w:r>
          <w:rPr>
            <w:rStyle w:val="Hyperlink"/>
          </w:rPr>
          <w:t>全球与中国ICT管理服务行业市场调研及发展前景预测报告（2025-2031年）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d1c0e7a749af" w:history="1">
        <w:r>
          <w:rPr>
            <w:rStyle w:val="Hyperlink"/>
          </w:rPr>
          <w:t>https://www.20087.com/0/73/ICTGuanLiFuWuQianJing.html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热点：ICT是什么、ict 服务、ICT应用、ict技术服务、ICT系统、ict management、ict软件基础平台开发部、ict项目管理平台、ICT业务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a28904cbd4d11" w:history="1">
      <w:r>
        <w:rPr>
          <w:rStyle w:val="Hyperlink"/>
        </w:rPr>
        <w:t>全球与中国ICT管理服务行业市场调研及发展前景预测报告（2025-2031年）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ICTGuanLiFuWuQianJing.html" TargetMode="External" Id="Rebb9d1c0e7a7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ICTGuanLiFuWuQianJing.html" TargetMode="External" Id="R9dca28904cb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2025-01-29T04:32:51Z</dcterms:created>
  <dcterms:modified xsi:type="dcterms:W3CDTF">2025-01-29T05:32:51Z</dcterms:modified>
  <dc:subject>全球与中国ICT管理服务行业市场调研及发展前景预测报告（2025-2031年）</dc:subject>
  <dc:title>全球与中国ICT管理服务行业市场调研及发展前景预测报告（2025-2031年）</dc:title>
  <cp:keywords>全球与中国ICT管理服务行业市场调研及发展前景预测报告（2025-2031年）</cp:keywords>
  <dc:description>全球与中国ICT管理服务行业市场调研及发展前景预测报告（2025-2031年）</dc:description>
</cp:coreProperties>
</file>