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ccfcbf3474ef0" w:history="1">
              <w:r>
                <w:rPr>
                  <w:rStyle w:val="Hyperlink"/>
                </w:rPr>
                <w:t>中国VDSL交换机行业现状与前景趋势预测报告（2025-2031年）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ccfcbf3474ef0" w:history="1">
              <w:r>
                <w:rPr>
                  <w:rStyle w:val="Hyperlink"/>
                </w:rPr>
                <w:t>中国VDSL交换机行业现状与前景趋势预测报告（2025-2031年）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ccfcbf3474ef0" w:history="1">
                <w:r>
                  <w:rPr>
                    <w:rStyle w:val="Hyperlink"/>
                  </w:rPr>
                  <w:t>https://www.20087.com/0/53/VDSLJiaoHuanJiFaZhanXianZhuangQianJing.html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VDSL（Very-high-bit-rate Digital Subscriber Line）交换机是宽带接入网络中的重要组成部分，用于提供高速互联网服务。随着家庭和企业对带宽需求的增加，VDSL交换机的部署范围逐渐扩大，特别是在光纤到户（FTTH）尚未普及的地区。技术上，VDSL2标准的引入显著提升了数据传输速率，同时支持上下行非对称和对称服务，满足了高清视频流、在线游戏和云服务等高带宽应用的需求。</w:t>
      </w:r>
      <w:r>
        <w:rPr>
          <w:rFonts w:hint="eastAsia"/>
        </w:rPr>
        <w:br/>
      </w:r>
      <w:r>
        <w:rPr>
          <w:rFonts w:hint="eastAsia"/>
        </w:rPr>
        <w:t>　　VDSL交换机的未来将受到光纤网络和5G技术的挑战与影响。尽管光纤接入技术在某些地区已经成为主流，但在宽带基础设施落后的区域，VDSL仍将持续发挥重要作用，尤其是在成本敏感的市场。同时，VDSL交换机将通过软件定义网络（SDN）和网络功能虚拟化（NFV）技术，实现更灵活的网络管理和资源分配。此外，与5G无线网络的互补，将使得VDSL在提供固定无线接入（FWA）方面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ccfcbf3474ef0" w:history="1">
        <w:r>
          <w:rPr>
            <w:rStyle w:val="Hyperlink"/>
          </w:rPr>
          <w:t>中国VDSL交换机行业现状与前景趋势预测报告（2025-2031年）</w:t>
        </w:r>
      </w:hyperlink>
      <w:r>
        <w:rPr>
          <w:rFonts w:hint="eastAsia"/>
        </w:rPr>
        <w:t>》依托行业权威数据及长期市场监测信息，系统分析了VDSL交换机行业的市场规模、供需关系、竞争格局及重点企业经营状况，并结合VDSL交换机行业发展现状，科学预测了VDSL交换机市场前景与技术发展方向。报告通过SWOT分析，揭示了VDSL交换机行业机遇与潜在风险，为投资者提供了全面的现状分析与前景评估，助力挖掘投资价值并优化决策。同时，报告从投资、生产及营销等角度提出可行性建议，为VDSL交换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一、VDSL交换机行业定义及分类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二、VDSL交换机行业经济特性</w:t>
      </w:r>
      <w:r>
        <w:rPr>
          <w:rFonts w:hint="eastAsia"/>
        </w:rPr>
        <w:br/>
      </w:r>
      <w:r>
        <w:rPr>
          <w:rFonts w:hint="eastAsia"/>
        </w:rPr>
        <w:t>　　　　三、VDSL交换机行业产业链简介</w:t>
      </w:r>
      <w:r>
        <w:rPr>
          <w:rFonts w:hint="eastAsia"/>
        </w:rPr>
        <w:br/>
      </w:r>
      <w:r>
        <w:rPr>
          <w:rFonts w:hint="eastAsia"/>
        </w:rPr>
        <w:t>　　第二节 VDSL交换机行业发展成熟度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一、VDSL交换机行业发展周期分析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VDSL交换机行业相关产业动态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2024-2025年中国VDSL交换机行业发展环境分析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VDSL交换机行业经济环境分析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VDSL交换机行业政策环境分析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一、VDSL交换机行业政策影响分析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二、相关VDSL交换机行业标准分析</w:t>
      </w:r>
      <w:r>
        <w:rPr>
          <w:rFonts w:hint="eastAsia"/>
        </w:rPr>
        <w:br/>
      </w:r>
      <w:r>
        <w:rPr>
          <w:rFonts w:hint="eastAsia"/>
        </w:rPr>
        <w:t>　　第三节 VDSL交换机行业社会环境分析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2024-2025年VDSL交换机行业技术发展现状及趋势分析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VDSL交换机行业技术发展现状分析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国内外VDSL交换机行业技术差异与原因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VDSL交换机行业技术发展方向、趋势预测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提升VDSL交换机行业技术能力策略建议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中国VDSL交换机市场发展调研</w:t>
      </w:r>
      <w:r>
        <w:rPr>
          <w:rFonts w:hint="eastAsia"/>
        </w:rPr>
        <w:br/>
      </w:r>
      <w:r>
        <w:rPr>
          <w:rFonts w:hint="eastAsia"/>
        </w:rPr>
        <w:t>　　第一节 VDSL交换机市场现状分析及预测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二、2025-2031年中国VDSL交换机市场规模预测</w:t>
      </w:r>
      <w:r>
        <w:rPr>
          <w:rFonts w:hint="eastAsia"/>
        </w:rPr>
        <w:br/>
      </w:r>
      <w:r>
        <w:rPr>
          <w:rFonts w:hint="eastAsia"/>
        </w:rPr>
        <w:t>　　第二节 VDSL交换机行业产能分析及预测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二、2025-2031年中国VDSL交换机行业产能预测</w:t>
      </w:r>
      <w:r>
        <w:rPr>
          <w:rFonts w:hint="eastAsia"/>
        </w:rPr>
        <w:br/>
      </w:r>
      <w:r>
        <w:rPr>
          <w:rFonts w:hint="eastAsia"/>
        </w:rPr>
        <w:t>　　第三节 VDSL交换机行业产量情况分析及预测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VDSL交换机市场需求分析及预测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二、2025-2031年中国VDSL交换机市场需求预测分析</w:t>
      </w:r>
      <w:r>
        <w:rPr>
          <w:rFonts w:hint="eastAsia"/>
        </w:rPr>
        <w:br/>
      </w:r>
      <w:r>
        <w:rPr>
          <w:rFonts w:hint="eastAsia"/>
        </w:rPr>
        <w:t>　　第五节 VDSL交换机进出口数据分析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二、2025-2031年国内VDSL交换机进出口情况预测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VDSL交换机细分市场深度分析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VDSL交换机细分市场（一）发展研究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VDSL交换机细分市场（二）发展研究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2019-2024年中国VDSL交换机行业总体发展状况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中国VDSL交换机行业规模情况分析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一、VDSL交换机行业单位规模情况分析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二、VDSL交换机行业人员规模状况分析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三、VDSL交换机行业资产规模状况分析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四、VDSL交换机行业市场规模状况分析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五、VDSL交换机行业敏感性分析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中国VDSL交换机行业财务能力分析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一、VDSL交换机行业盈利能力分析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二、VDSL交换机行业偿债能力分析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三、VDSL交换机行业营运能力分析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四、VDSL交换机行业发展能力分析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2019-2024年中国VDSL交换机行业区域市场分析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中国VDSL交换机行业区域市场结构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重点地区VDSL交换机行业调研分析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VDSL交换机行业产品价格分析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三、主要VDSL交换机品牌产品价位分析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五、价格在VDSL交换机行业竞争中的重要性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2024-2025年中国VDSL交换机行业上下游行业发展分析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VDSL交换机上游行业分析</w:t>
      </w:r>
      <w:r>
        <w:rPr>
          <w:rFonts w:hint="eastAsia"/>
        </w:rPr>
        <w:br/>
      </w:r>
      <w:r>
        <w:rPr>
          <w:rFonts w:hint="eastAsia"/>
        </w:rPr>
        <w:t>　　　　一、VDSL交换机产品成本构成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四、上游供给对VDSL交换机行业的影响</w:t>
      </w:r>
      <w:r>
        <w:rPr>
          <w:rFonts w:hint="eastAsia"/>
        </w:rPr>
        <w:br/>
      </w:r>
      <w:r>
        <w:rPr>
          <w:rFonts w:hint="eastAsia"/>
        </w:rPr>
        <w:t>　　第二节 VDSL交换机下游行业分析</w:t>
      </w:r>
      <w:r>
        <w:rPr>
          <w:rFonts w:hint="eastAsia"/>
        </w:rPr>
        <w:br/>
      </w:r>
      <w:r>
        <w:rPr>
          <w:rFonts w:hint="eastAsia"/>
        </w:rPr>
        <w:t>　　　　一、VDSL交换机下游行业分布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四、下游需求对VDSL交换机行业的影响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VDSL交换机行业重点企业发展调研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2024-2025年中国VDSL交换机产业市场竞争格局分析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2024-2025年中国VDSL交换机产业竞争现状分析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一、VDSL交换机竞争力分析</w:t>
      </w:r>
      <w:r>
        <w:rPr>
          <w:rFonts w:hint="eastAsia"/>
        </w:rPr>
        <w:br/>
      </w:r>
      <w:r>
        <w:rPr>
          <w:rFonts w:hint="eastAsia"/>
        </w:rPr>
        <w:t>　　　　二、VDSL交换机技术竞争分析</w:t>
      </w:r>
      <w:r>
        <w:rPr>
          <w:rFonts w:hint="eastAsia"/>
        </w:rPr>
        <w:br/>
      </w:r>
      <w:r>
        <w:rPr>
          <w:rFonts w:hint="eastAsia"/>
        </w:rPr>
        <w:t>　　　　三、VDSL交换机价格竞争分析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2025年中国VDSL交换机产业集中度分析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一、VDSL交换机市场集中度分析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二、VDSL交换机企业集中度分析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2025-2031年提高VDSL交换机企业竞争力的策略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VDSL交换机行业投资风险预警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2024-2025年影响VDSL交换机行业发展的主要因素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一、影响VDSL交换机行业运行的有利因素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二、影响VDSL交换机行业运行的稳定因素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三、影响VDSL交换机行业运行的不利因素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四、我国VDSL交换机行业发展面临的挑战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五、我国VDSL交换机行业发展面临的机遇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VDSL交换机行业投资风险预警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一、2025-2031年VDSL交换机行业市场风险及控制策略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二、2025-2031年VDSL交换机行业政策风险及控制策略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三、2025-2031年VDSL交换机行业经营风险及控制策略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四、2025-2031年VDSL交换机同业竞争风险及控制策略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五、2025-2031年VDSL交换机行业其他风险及控制策略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VDSL交换机行业发展趋势与投资规划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2025-2031年VDSL交换机市场发展潜力分析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2025-2031年VDSL交换机行业发展趋势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2025-2031年VDSL交换机行业投资前景研究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对我国VDSL交换机品牌的战略思考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二、VDSL交换机实施品牌战略的意义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三、VDSL交换机企业品牌的现状分析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四、我国VDSL交换机企业的品牌战略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五、VDSL交换机品牌战略管理的策略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VDSL交换机行业类别</w:t>
      </w:r>
      <w:r>
        <w:rPr>
          <w:rFonts w:hint="eastAsia"/>
        </w:rPr>
        <w:br/>
      </w:r>
      <w:r>
        <w:rPr>
          <w:rFonts w:hint="eastAsia"/>
        </w:rPr>
        <w:t>　　图表 VDSL交换机行业产业链调研</w:t>
      </w:r>
      <w:r>
        <w:rPr>
          <w:rFonts w:hint="eastAsia"/>
        </w:rPr>
        <w:br/>
      </w:r>
      <w:r>
        <w:rPr>
          <w:rFonts w:hint="eastAsia"/>
        </w:rPr>
        <w:t>　　图表 VDSL交换机行业现状</w:t>
      </w:r>
      <w:r>
        <w:rPr>
          <w:rFonts w:hint="eastAsia"/>
        </w:rPr>
        <w:br/>
      </w:r>
      <w:r>
        <w:rPr>
          <w:rFonts w:hint="eastAsia"/>
        </w:rPr>
        <w:t>　　图表 VDSL交换机行业标准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2024年中国VDSL交换机行业产能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2019-2024年中国VDSL交换机行业产量统计</w:t>
      </w:r>
      <w:r>
        <w:rPr>
          <w:rFonts w:hint="eastAsia"/>
        </w:rPr>
        <w:br/>
      </w:r>
      <w:r>
        <w:rPr>
          <w:rFonts w:hint="eastAsia"/>
        </w:rPr>
        <w:t>　　图表 VDSL交换机行业动态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2019-2024年中国VDSL交换机市场需求量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2024年中国VDSL交换机行业需求区域调研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2019-2024年中国VDSL交换机行情</w:t>
      </w:r>
      <w:r>
        <w:rPr>
          <w:rFonts w:hint="eastAsia"/>
        </w:rPr>
        <w:br/>
      </w:r>
      <w:r>
        <w:rPr>
          <w:rFonts w:hint="eastAsia"/>
        </w:rPr>
        <w:t>　　图表 2019-2024年中国VDSL交换机价格走势图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2019-2024年中国VDSL交换机出口统计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VDSL交换机行业竞争对手分析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2025-2031年中国VDSL交换机行业市场规模预测</w:t>
      </w:r>
      <w:r>
        <w:rPr>
          <w:rFonts w:hint="eastAsia"/>
        </w:rPr>
        <w:br/>
      </w:r>
      <w:r>
        <w:rPr>
          <w:rFonts w:hint="eastAsia"/>
        </w:rPr>
        <w:t>　　图表 VDSL交换机行业准入条件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ccfcbf3474ef0" w:history="1">
        <w:r>
          <w:rPr>
            <w:rStyle w:val="Hyperlink"/>
          </w:rPr>
          <w:t>中国VDSL交换机行业现状与前景趋势预测报告（2025-2031年）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ccfcbf3474ef0" w:history="1">
        <w:r>
          <w:rPr>
            <w:rStyle w:val="Hyperlink"/>
          </w:rPr>
          <w:t>https://www.20087.com/0/53/VDSLJiaoHuanJiFaZhanXianZhuangQianJing.html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热点：TSN交换机、dsw交换机、交换机svi接口、交换机d/s、光载无线交换机、交换机vc、DCN交换机、交换机上面v,d,e、svi交换机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f456b60a04bd6" w:history="1">
      <w:r>
        <w:rPr>
          <w:rStyle w:val="Hyperlink"/>
        </w:rPr>
        <w:t>中国VDSL交换机行业现状与前景趋势预测报告（2025-2031年）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VDSLJiaoHuanJiFaZhanXianZhuangQianJing.html" TargetMode="External" Id="R3ebccfcbf347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VDSLJiaoHuanJiFaZhanXianZhuangQianJing.html" TargetMode="External" Id="R4d5f456b60a0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2024-09-16T06:26:00Z</dcterms:created>
  <dcterms:modified xsi:type="dcterms:W3CDTF">2024-09-16T07:26:00Z</dcterms:modified>
  <dc:subject>中国VDSL交换机行业现状与前景趋势预测报告（2025-2031年）</dc:subject>
  <dc:title>中国VDSL交换机行业现状与前景趋势预测报告（2025-2031年）</dc:title>
  <cp:keywords>中国VDSL交换机行业现状与前景趋势预测报告（2025-2031年）</cp:keywords>
  <dc:description>中国VDSL交换机行业现状与前景趋势预测报告（2025-2031年）</dc:description>
</cp:coreProperties>
</file>