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710b0ecb34487" w:history="1">
              <w:r>
                <w:rPr>
                  <w:rStyle w:val="Hyperlink"/>
                </w:rPr>
                <w:t>中国微型直放站发展现状与市场前景报告（2026-2032年）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710b0ecb34487" w:history="1">
              <w:r>
                <w:rPr>
                  <w:rStyle w:val="Hyperlink"/>
                </w:rPr>
                <w:t>中国微型直放站发展现状与市场前景报告（2026-2032年）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710b0ecb34487" w:history="1">
                <w:r>
                  <w:rPr>
                    <w:rStyle w:val="Hyperlink"/>
                  </w:rPr>
                  <w:t>https://www.20087.com/0/73/WeiXingZhiFangZhanFaZhanQianJing.html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直放站是一种用于增强特定区域（如地下室、电梯、小型商铺）移动通信信号的小型射频中继设备，通过接收宏基站信号、放大后重新发射，解决弱覆盖问题。微型直放站普遍支持4G/5G多频段、具备自动增益控制（AGC）与带外抑制功能，强调低功耗、小体积及即插即用安装。运营商与物业合作部署，部分型号纳入室内分布系统统一管理。然而，行业仍面临自激干扰风险（若收发隔离不足）、频谱资源需严格审批、以及5G高频段穿透损耗大削弱覆盖效果等问题。此外，用户私自安装劣质设备可能扰乱网络秩序。尽管如此，在5G深度覆盖需求迫切与室内流量占比持续攀升背景下，微型直放站作为低成本补盲方案保持重要补充地位。</w:t>
      </w:r>
      <w:r>
        <w:rPr>
          <w:rFonts w:hint="eastAsia"/>
        </w:rPr>
        <w:br/>
      </w:r>
      <w:r>
        <w:rPr>
          <w:rFonts w:hint="eastAsia"/>
        </w:rPr>
        <w:t>　　未来，微型直放站将朝着智能化、多制式融合与绿色部署方向演进。市场调研网认为，内置AI动态调整增益与频点，避免干扰；支持Sub-6GHz与毫米波协同，适配5G-Advanced演进。在部署模式上，与Wi-Fi 6/7 AP集成，构建统一室内接入节点。更关键的是，设备纳入运营商SON（自组织网络）体系，实现远程监控与故障自愈。长远看，微型直放站将从被动信号放大器升级为主动协同宏网、保障室内用户体验的智能无线延伸单元，在全域无缝连接愿景中筑牢最后一米根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c710b0ecb34487" w:history="1">
        <w:r>
          <w:rPr>
            <w:rStyle w:val="Hyperlink"/>
          </w:rPr>
          <w:t>中国微型直放站发展现状与市场前景报告（2026-2032年）</w:t>
        </w:r>
      </w:hyperlink>
      <w:r>
        <w:rPr>
          <w:rFonts w:hint="eastAsia"/>
        </w:rPr>
        <w:t>》，2025年微型直放站行业市场规模达 亿元，预计2032年市场规模将达 亿元，期间年均复合增长率（CAGR）达 %。报告基于统计局、相关行业协会及科研机构的详实数据，系统分析了微型直放站市场的规模现状、需求特征及价格走势。报告客观评估了微型直放站行业技术水平及未来发展方向，对市场前景做出科学预测，并重点分析了微型直放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微型直放站市场概述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按照不同产品类型，微型直放站主要可以分为如下几个类别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中国不同产品类型微型直放站增长趋势2021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单频段直放站</w:t>
      </w:r>
      <w:r>
        <w:rPr>
          <w:rFonts w:hint="eastAsia"/>
        </w:rPr>
        <w:br/>
      </w:r>
      <w:r>
        <w:rPr>
          <w:rFonts w:hint="eastAsia"/>
        </w:rPr>
        <w:t>　　　　1.2.3 多频段直放站</w:t>
      </w:r>
      <w:r>
        <w:rPr>
          <w:rFonts w:hint="eastAsia"/>
        </w:rPr>
        <w:br/>
      </w:r>
      <w:r>
        <w:rPr>
          <w:rFonts w:hint="eastAsia"/>
        </w:rPr>
        <w:t>　　1.3 从不同应用，微型直放站主要包括如下几个方面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中国不同应用微型直放站增长趋势2021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中国微型直放站发展现状及未来趋势（2021-2032）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中国市场微型直放站收入及增长率（2021-2032）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中国市场微型直放站销量及增长率（2021-2032）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中国市场主要微型直放站厂商分析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中国市场主要厂商微型直放站销量及市场占有率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中国市场主要厂商微型直放站销量（2021-2026）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中国市场主要厂商微型直放站销量市场份额（2021-2026）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中国市场主要厂商微型直放站收入及市场占有率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中国市场主要厂商微型直放站收入（2021-2026）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中国市场主要厂商微型直放站收入市场份额（2021-2026）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2025年中国市场主要厂商微型直放站收入排名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中国市场主要厂商微型直放站价格（2021-2026）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中国市场主要厂商微型直放站总部及产地分布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中国市场主要厂商成立时间及微型直放站商业化日期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中国市场主要厂商微型直放站产品类型及应用</w:t>
      </w:r>
      <w:r>
        <w:rPr>
          <w:rFonts w:hint="eastAsia"/>
        </w:rPr>
        <w:br/>
      </w:r>
      <w:r>
        <w:rPr>
          <w:rFonts w:hint="eastAsia"/>
        </w:rPr>
        <w:t>　　2.7 微型直放站行业集中度、竞争程度分析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微型直放站行业集中度分析：2025年中国Top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中国市场微型直放站第一梯队、第二梯队和第三梯队厂商（品牌）及2025年市场份额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不同产品类型微型直放站分析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中国市场不同产品类型微型直放站销量（2021-2032）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中国市场不同产品类型微型直放站销量及市场份额（2021-2026）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中国市场不同产品类型微型直放站销量预测（2027-2032）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中国市场不同产品类型微型直放站规模（2021-2032）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中国市场不同产品类型微型直放站规模及市场份额（2021-2026）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中国市场不同产品类型微型直放站规模预测（2027-2032）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中国市场不同产品类型微型直放站价格走势（2021-2032）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不同应用微型直放站分析</w:t>
      </w:r>
      <w:r>
        <w:rPr>
          <w:rFonts w:hint="eastAsia"/>
        </w:rPr>
        <w:br/>
      </w:r>
      <w:r>
        <w:rPr>
          <w:rFonts w:hint="eastAsia"/>
        </w:rPr>
        <w:t>　　5.1 中国市场不同应用微型直放站销量（2021-2032）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中国市场不同应用微型直放站销量及市场份额（2021-2026）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中国市场不同应用微型直放站销量预测（2027-2032）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中国市场不同应用微型直放站规模（2021-2032）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中国市场不同应用微型直放站规模及市场份额（2021-2026）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中国市场不同应用微型直放站规模预测（2027-2032）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中国市场不同应用微型直放站价格走势（2021-2032）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微型直放站行业发展分析---发展趋势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微型直放站行业发展分析---厂商壁垒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微型直放站行业发展分析---驱动因素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微型直放站行业发展分析---制约因素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微型直放站中国企业SWOT分析</w:t>
      </w:r>
      <w:r>
        <w:rPr>
          <w:rFonts w:hint="eastAsia"/>
        </w:rPr>
        <w:br/>
      </w:r>
      <w:r>
        <w:rPr>
          <w:rFonts w:hint="eastAsia"/>
        </w:rPr>
        <w:t>　　6.6 微型直放站行业发展分析---行业政策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微型直放站行业产业链简介</w:t>
      </w:r>
      <w:r>
        <w:rPr>
          <w:rFonts w:hint="eastAsia"/>
        </w:rPr>
        <w:br/>
      </w:r>
      <w:r>
        <w:rPr>
          <w:rFonts w:hint="eastAsia"/>
        </w:rPr>
        <w:t>　　7.2 微型直放站产业链分析-上游</w:t>
      </w:r>
      <w:r>
        <w:rPr>
          <w:rFonts w:hint="eastAsia"/>
        </w:rPr>
        <w:br/>
      </w:r>
      <w:r>
        <w:rPr>
          <w:rFonts w:hint="eastAsia"/>
        </w:rPr>
        <w:t>　　7.3 微型直放站产业链分析-中游</w:t>
      </w:r>
      <w:r>
        <w:rPr>
          <w:rFonts w:hint="eastAsia"/>
        </w:rPr>
        <w:br/>
      </w:r>
      <w:r>
        <w:rPr>
          <w:rFonts w:hint="eastAsia"/>
        </w:rPr>
        <w:t>　　7.4 微型直放站产业链分析-下游</w:t>
      </w:r>
      <w:r>
        <w:rPr>
          <w:rFonts w:hint="eastAsia"/>
        </w:rPr>
        <w:br/>
      </w:r>
      <w:r>
        <w:rPr>
          <w:rFonts w:hint="eastAsia"/>
        </w:rPr>
        <w:t>　　7.5 微型直放站行业采购模式</w:t>
      </w:r>
      <w:r>
        <w:rPr>
          <w:rFonts w:hint="eastAsia"/>
        </w:rPr>
        <w:br/>
      </w:r>
      <w:r>
        <w:rPr>
          <w:rFonts w:hint="eastAsia"/>
        </w:rPr>
        <w:t>　　7.6 微型直放站行业生产模式</w:t>
      </w:r>
      <w:r>
        <w:rPr>
          <w:rFonts w:hint="eastAsia"/>
        </w:rPr>
        <w:br/>
      </w:r>
      <w:r>
        <w:rPr>
          <w:rFonts w:hint="eastAsia"/>
        </w:rPr>
        <w:t>　　7.7 微型直放站行业销售模式及销售渠道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中国本土微型直放站产能、产量分析</w:t>
      </w:r>
      <w:r>
        <w:rPr>
          <w:rFonts w:hint="eastAsia"/>
        </w:rPr>
        <w:br/>
      </w:r>
      <w:r>
        <w:rPr>
          <w:rFonts w:hint="eastAsia"/>
        </w:rPr>
        <w:t>　　8.1 中国微型直放站供需现状及预测（2021-2032）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中国微型直放站产能、产量、产能利用率及发展趋势（2021-2032）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中国微型直放站产量、市场需求量及发展趋势（2021-2032）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中国微型直放站进出口分析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中国市场微型直放站主要进口来源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中国市场微型直放站主要出口目的地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不同产品类型微型直放站市场规模2021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不同应用微型直放站市场规模2021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中国市场主要厂商微型直放站销量（2021-2026）&amp;（千台）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中国市场主要厂商微型直放站销量市场份额（2021-2026）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中国市场主要厂商微型直放站收入（2021-2026）&amp;（万元）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中国市场主要厂商微型直放站收入份额（2021-2026）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2025年中国主要生产商微型直放站收入排名（万元）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中国市场主要厂商微型直放站价格（2021-2026）&amp;（US$/Unit）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中国市场主要厂商微型直放站总部及产地分布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中国市场主要厂商成立时间及微型直放站商业化日期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中国市场主要厂商微型直放站产品类型及应用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2025年中国市场微型直放站主要厂商市场地位（第一梯队、第二梯队和第三梯队）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微型直放站市场投资、并购等现状分析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微型直放站生产基地、总部、竞争对手及市场地位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中国市场不同产品类型微型直放站销量（2021-2026）&amp;（千台）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中国市场不同产品类型微型直放站销量市场份额（2021-2026）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中国市场不同产品类型微型直放站销量预测（2027-2032）&amp;（千台）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中国市场不同产品类型微型直放站销量市场份额预测（2027-2032）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中国市场不同产品类型微型直放站规模（2021-2026）&amp;（万元）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中国市场不同产品类型微型直放站规模市场份额（2021-2026）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中国市场不同产品类型微型直放站规模预测（2027-2032）&amp;（万元）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中国市场不同产品类型微型直放站规模市场份额预测（2027-2032）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中国市场不同应用微型直放站销量（2021-2026）&amp;（千台）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中国市场不同应用微型直放站销量市场份额（2021-2026）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中国市场不同应用微型直放站销量预测（2027-2032）&amp;（千台）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中国市场不同应用微型直放站销量市场份额预测（2027-2032）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中国市场不同应用微型直放站规模（2021-2026）&amp;（万元）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中国市场不同应用微型直放站规模市场份额（2021-2026）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中国市场不同应用微型直放站规模预测（2027-2032）&amp;（万元）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中国市场不同应用微型直放站规模市场份额预测（2027-2032）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微型直放站行业发展分析---发展趋势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微型直放站行业发展分析---厂商壁垒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微型直放站行业发展分析---驱动因素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微型直放站行业发展分析---制约因素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微型直放站行业相关重点政策一览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微型直放站行业供应链分析</w:t>
      </w:r>
      <w:r>
        <w:rPr>
          <w:rFonts w:hint="eastAsia"/>
        </w:rPr>
        <w:br/>
      </w:r>
      <w:r>
        <w:rPr>
          <w:rFonts w:hint="eastAsia"/>
        </w:rPr>
        <w:t>　　表 101： 微型直放站上游原料供应商</w:t>
      </w:r>
      <w:r>
        <w:rPr>
          <w:rFonts w:hint="eastAsia"/>
        </w:rPr>
        <w:br/>
      </w:r>
      <w:r>
        <w:rPr>
          <w:rFonts w:hint="eastAsia"/>
        </w:rPr>
        <w:t>　　表 102： 微型直放站行业主要下游客户</w:t>
      </w:r>
      <w:r>
        <w:rPr>
          <w:rFonts w:hint="eastAsia"/>
        </w:rPr>
        <w:br/>
      </w:r>
      <w:r>
        <w:rPr>
          <w:rFonts w:hint="eastAsia"/>
        </w:rPr>
        <w:t>　　表 103： 微型直放站典型经销商</w:t>
      </w:r>
      <w:r>
        <w:rPr>
          <w:rFonts w:hint="eastAsia"/>
        </w:rPr>
        <w:br/>
      </w:r>
      <w:r>
        <w:rPr>
          <w:rFonts w:hint="eastAsia"/>
        </w:rPr>
        <w:t>　　表 104： 中国微型直放站产量、销量、进口量及出口量（2021-2026）&amp;（千台）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中国微型直放站产量、销量、进口量及出口量预测（2027-2032）&amp;（千台）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中国市场微型直放站主要进口来源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中国市场微型直放站主要出口目的地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微型直放站产品图片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中国不同产品类型微型直放站市场规模市场份额2025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单频段直放站产品图片</w:t>
      </w:r>
      <w:r>
        <w:rPr>
          <w:rFonts w:hint="eastAsia"/>
        </w:rPr>
        <w:br/>
      </w:r>
      <w:r>
        <w:rPr>
          <w:rFonts w:hint="eastAsia"/>
        </w:rPr>
        <w:t>　　图 4： 多频段直放站产品图片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中国不同应用微型直放站市场份额2025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中国市场微型直放站市场规模，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中国市场微型直放站收入及增长率（2021-2032）&amp;（万元）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中国市场微型直放站销量及增长率（2021-2032）&amp;（千台）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2025年中国市场主要厂商微型直放站销量市场份额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2025年中国市场主要厂商微型直放站收入市场份额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2025年中国市场前五大厂商微型直放站市场份额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2025年中国市场微型直放站第一梯队、第二梯队和第三梯队厂商（品牌）及市场份额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中国市场不同产品类型微型直放站价格走势（2021-2032）&amp;（US$/Unit）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中国市场不同应用微型直放站价格走势（2021-2032）&amp;（US$/Unit）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微型直放站中国企业SWOT分析</w:t>
      </w:r>
      <w:r>
        <w:rPr>
          <w:rFonts w:hint="eastAsia"/>
        </w:rPr>
        <w:br/>
      </w:r>
      <w:r>
        <w:rPr>
          <w:rFonts w:hint="eastAsia"/>
        </w:rPr>
        <w:t>　　图 18： 微型直放站产业链</w:t>
      </w:r>
      <w:r>
        <w:rPr>
          <w:rFonts w:hint="eastAsia"/>
        </w:rPr>
        <w:br/>
      </w:r>
      <w:r>
        <w:rPr>
          <w:rFonts w:hint="eastAsia"/>
        </w:rPr>
        <w:t>　　图 19： 微型直放站行业采购模式分析</w:t>
      </w:r>
      <w:r>
        <w:rPr>
          <w:rFonts w:hint="eastAsia"/>
        </w:rPr>
        <w:br/>
      </w:r>
      <w:r>
        <w:rPr>
          <w:rFonts w:hint="eastAsia"/>
        </w:rPr>
        <w:t>　　图 20： 微型直放站行业生产模式分析</w:t>
      </w:r>
      <w:r>
        <w:rPr>
          <w:rFonts w:hint="eastAsia"/>
        </w:rPr>
        <w:br/>
      </w:r>
      <w:r>
        <w:rPr>
          <w:rFonts w:hint="eastAsia"/>
        </w:rPr>
        <w:t>　　图 21： 微型直放站行业销售模式分析</w:t>
      </w:r>
      <w:r>
        <w:rPr>
          <w:rFonts w:hint="eastAsia"/>
        </w:rPr>
        <w:br/>
      </w:r>
      <w:r>
        <w:rPr>
          <w:rFonts w:hint="eastAsia"/>
        </w:rPr>
        <w:t>　　图 22： 中国微型直放站产能、产量、产能利用率及发展趋势（2021-2032）&amp;（千台）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中国微型直放站产量、市场需求量及发展趋势（2021-2032）&amp;（千台）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710b0ecb34487" w:history="1">
        <w:r>
          <w:rPr>
            <w:rStyle w:val="Hyperlink"/>
          </w:rPr>
          <w:t>中国微型直放站发展现状与市场前景报告（2026-2032年）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710b0ecb34487" w:history="1">
        <w:r>
          <w:rPr>
            <w:rStyle w:val="Hyperlink"/>
          </w:rPr>
          <w:t>https://www.20087.com/0/73/WeiXingZhiFangZhanFaZhanQianJing.html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热点：数字直放站、微型直放站安装示意图、无线直放站是干什么用的?、微型直放站怎么用、直放站、微型直放站有辐射吗、手机信号放大器、微型直放站信号满格宝安装说明、免费的电路仿真软件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e8ebb98b74483" w:history="1">
      <w:r>
        <w:rPr>
          <w:rStyle w:val="Hyperlink"/>
        </w:rPr>
        <w:t>中国微型直放站发展现状与市场前景报告（2026-2032年）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eiXingZhiFangZhanFaZhanQianJing.html" TargetMode="External" Id="R28c710b0ecb3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eiXingZhiFangZhanFaZhanQianJing.html" TargetMode="External" Id="R7e2e8ebb98b7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2026-02-03T23:07:30Z</dcterms:created>
  <dcterms:modified xsi:type="dcterms:W3CDTF">2026-02-04T00:07:30Z</dcterms:modified>
  <dc:subject>中国微型直放站发展现状与市场前景报告（2026-2032年）</dc:subject>
  <dc:title>中国微型直放站发展现状与市场前景报告（2026-2032年）</dc:title>
  <cp:keywords>中国微型直放站发展现状与市场前景报告（2026-2032年）</cp:keywords>
  <dc:description>中国微型直放站发展现状与市场前景报告（2026-2032年）</dc:description>
</cp:coreProperties>
</file>