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b57107fc44b5" w:history="1">
              <w:r>
                <w:rPr>
                  <w:rStyle w:val="Hyperlink"/>
                </w:rPr>
                <w:t>2025-2031年中国手机应用商店行业市场调研与前景趋势预测报告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b57107fc44b5" w:history="1">
              <w:r>
                <w:rPr>
                  <w:rStyle w:val="Hyperlink"/>
                </w:rPr>
                <w:t>2025-2031年中国手机应用商店行业市场调研与前景趋势预测报告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b57107fc44b5" w:history="1">
                <w:r>
                  <w:rPr>
                    <w:rStyle w:val="Hyperlink"/>
                  </w:rPr>
                  <w:t>https://www.20087.com/0/63/ShouJiYingYongShangDianShiChangQianJing.html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手机应用商店是智能手机生态系统的核心组成部分，为用户提供下载和安装应用程序的平台。苹果App Store和谷歌Play Store是全球最大的两个应用市场，它们不仅提供数百万款应用程序，还建立了严格的审查机制以确保软件质量和安全性。近年来，应用商店通过引入订阅模式、游戏内购等方式，为开发者创造了多元化的盈利渠道，同时也丰富了用户体验。</w:t>
      </w:r>
      <w:r>
        <w:rPr>
          <w:rFonts w:hint="eastAsia"/>
        </w:rPr>
        <w:br/>
      </w:r>
      <w:r>
        <w:rPr>
          <w:rFonts w:hint="eastAsia"/>
        </w:rPr>
        <w:t>　　手机应用商店的未来将更加注重用户体验和内容的个性化推荐。人工智能和机器学习技术将被用来分析用户行为，提供更加精准的应用推荐。同时，随着隐私保护意识的增强，应用商店将加强对用户数据的保护，提高透明度，以建立用户信任。此外，新兴市场和细分领域，如健康、教育和企业应用，将为应用商店带来新的增长点，而5G网络的普及将推动高带宽应用的发展，如云游戏和增强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b57107fc44b5" w:history="1">
        <w:r>
          <w:rPr>
            <w:rStyle w:val="Hyperlink"/>
          </w:rPr>
          <w:t>2025-2031年中国手机应用商店行业市场调研与前景趋势预测报告</w:t>
        </w:r>
      </w:hyperlink>
      <w:r>
        <w:rPr>
          <w:rFonts w:hint="eastAsia"/>
        </w:rPr>
        <w:t>》以专业、科学的视角，系统分析了手机应用商店行业的市场规模、供需状况和竞争格局，梳理了手机应用商店技术发展水平和未来方向。报告对手机应用商店行业发展趋势做出客观预测，评估了市场增长空间和潜在风险，并分析了重点手机应用商店企业的经营情况和市场表现。结合政策环境和消费需求变化，为投资者和企业提供手机应用商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手机应用商店市场概述</w:t>
      </w:r>
      <w:r>
        <w:rPr>
          <w:rFonts w:hint="eastAsia"/>
        </w:rPr>
        <w:br/>
      </w:r>
      <w:r>
        <w:rPr>
          <w:rFonts w:hint="eastAsia"/>
        </w:rPr>
        <w:t>　　1.1 手机应用商店市场概述</w:t>
      </w:r>
      <w:r>
        <w:rPr>
          <w:rFonts w:hint="eastAsia"/>
        </w:rPr>
        <w:br/>
      </w:r>
      <w:r>
        <w:rPr>
          <w:rFonts w:hint="eastAsia"/>
        </w:rPr>
        <w:t>　　1.2 不同产品类型手机应用商店分析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中国市场不同产品类型手机应用商店市场规模对比（2019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从不同应用，手机应用商店主要包括如下几个方面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中国市场不同应用手机应用商店规模对比（2019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中国手机应用商店市场规模现状及未来趋势（2019-2031）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中国市场手机应用商店主要企业分析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中国市场主要企业手机应用商店规模及市场份额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中国市场主要厂商进入手机应用商店行业时间点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中国市场主要厂商手机应用商店产品类型及应用</w:t>
      </w:r>
      <w:r>
        <w:rPr>
          <w:rFonts w:hint="eastAsia"/>
        </w:rPr>
        <w:br/>
      </w:r>
      <w:r>
        <w:rPr>
          <w:rFonts w:hint="eastAsia"/>
        </w:rPr>
        <w:t>　　2.5 手机应用商店行业集中度、竞争程度分析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手机应用商店行业集中度分析：2024年中国市场Top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中国市场手机应用商店第一梯队、第二梯队和第三梯队厂商及市场份额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中国不同类型手机应用商店规模及预测</w:t>
      </w:r>
      <w:r>
        <w:rPr>
          <w:rFonts w:hint="eastAsia"/>
        </w:rPr>
        <w:br/>
      </w:r>
      <w:r>
        <w:rPr>
          <w:rFonts w:hint="eastAsia"/>
        </w:rPr>
        <w:t>　　4.1 中国不同类型手机应用商店规模及市场份额（2019-2024）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中国不同类型手机应用商店规模预测（2025-2031）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中国不同应用手机应用商店分析</w:t>
      </w:r>
      <w:r>
        <w:rPr>
          <w:rFonts w:hint="eastAsia"/>
        </w:rPr>
        <w:br/>
      </w:r>
      <w:r>
        <w:rPr>
          <w:rFonts w:hint="eastAsia"/>
        </w:rPr>
        <w:t>　　5.1 中国不同应用手机应用商店规模及市场份额（2019-2024）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中国不同应用手机应用商店规模预测（2025-2031）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手机应用商店行业发展机遇及主要驱动因素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手机应用商店行业发展面临的风险</w:t>
      </w:r>
      <w:r>
        <w:rPr>
          <w:rFonts w:hint="eastAsia"/>
        </w:rPr>
        <w:br/>
      </w:r>
      <w:r>
        <w:rPr>
          <w:rFonts w:hint="eastAsia"/>
        </w:rPr>
        <w:t>　　6.3 手机应用商店行业政策分析</w:t>
      </w:r>
      <w:r>
        <w:rPr>
          <w:rFonts w:hint="eastAsia"/>
        </w:rPr>
        <w:br/>
      </w:r>
      <w:r>
        <w:rPr>
          <w:rFonts w:hint="eastAsia"/>
        </w:rPr>
        <w:t>　　6.4 手机应用商店中国企业SWOT分析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手机应用商店行业产业链简介</w:t>
      </w:r>
      <w:r>
        <w:rPr>
          <w:rFonts w:hint="eastAsia"/>
        </w:rPr>
        <w:br/>
      </w:r>
      <w:r>
        <w:rPr>
          <w:rFonts w:hint="eastAsia"/>
        </w:rPr>
        <w:t>　　　　7.1.1 手机应用商店行业供应链分析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手机应用商店行业主要下游客户</w:t>
      </w:r>
      <w:r>
        <w:rPr>
          <w:rFonts w:hint="eastAsia"/>
        </w:rPr>
        <w:br/>
      </w:r>
      <w:r>
        <w:rPr>
          <w:rFonts w:hint="eastAsia"/>
        </w:rPr>
        <w:t>　　7.2 手机应用商店行业采购模式</w:t>
      </w:r>
      <w:r>
        <w:rPr>
          <w:rFonts w:hint="eastAsia"/>
        </w:rPr>
        <w:br/>
      </w:r>
      <w:r>
        <w:rPr>
          <w:rFonts w:hint="eastAsia"/>
        </w:rPr>
        <w:t>　　7.3 手机应用商店行业开发/生产模式</w:t>
      </w:r>
      <w:r>
        <w:rPr>
          <w:rFonts w:hint="eastAsia"/>
        </w:rPr>
        <w:br/>
      </w:r>
      <w:r>
        <w:rPr>
          <w:rFonts w:hint="eastAsia"/>
        </w:rPr>
        <w:t>　　7.4 手机应用商店行业销售模式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手机应用商店产品图片</w:t>
      </w:r>
      <w:r>
        <w:rPr>
          <w:rFonts w:hint="eastAsia"/>
        </w:rPr>
        <w:br/>
      </w:r>
      <w:r>
        <w:rPr>
          <w:rFonts w:hint="eastAsia"/>
        </w:rPr>
        <w:t>　　图 中国不同产品类型手机应用商店市场份额 2024 &amp; 2031</w:t>
      </w:r>
      <w:r>
        <w:rPr>
          <w:rFonts w:hint="eastAsia"/>
        </w:rPr>
        <w:br/>
      </w:r>
      <w:r>
        <w:rPr>
          <w:rFonts w:hint="eastAsia"/>
        </w:rPr>
        <w:t>　　图 中国手机应用商店规模及增长率（2019-2031）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中国不同应用手机应用商店市场份额 2024 &amp; 2031</w:t>
      </w:r>
      <w:r>
        <w:rPr>
          <w:rFonts w:hint="eastAsia"/>
        </w:rPr>
        <w:br/>
      </w:r>
      <w:r>
        <w:rPr>
          <w:rFonts w:hint="eastAsia"/>
        </w:rPr>
        <w:t>　　图 中国手机应用商店市场规模增速预测:（2019-2031）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中国市场手机应用商店市场规模,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2024年中国市场前五大厂商手机应用商店市场份额</w:t>
      </w:r>
      <w:r>
        <w:rPr>
          <w:rFonts w:hint="eastAsia"/>
        </w:rPr>
        <w:br/>
      </w:r>
      <w:r>
        <w:rPr>
          <w:rFonts w:hint="eastAsia"/>
        </w:rPr>
        <w:t>　　图 2024年中国市场手机应用商店第一梯队、第二梯队和第三梯队企业及市场份额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中国不同产品类型手机应用商店市场份额 2019 &amp; 2024</w:t>
      </w:r>
      <w:r>
        <w:rPr>
          <w:rFonts w:hint="eastAsia"/>
        </w:rPr>
        <w:br/>
      </w:r>
      <w:r>
        <w:rPr>
          <w:rFonts w:hint="eastAsia"/>
        </w:rPr>
        <w:t>　　图 手机应用商店中国企业SWOT分析</w:t>
      </w:r>
      <w:r>
        <w:rPr>
          <w:rFonts w:hint="eastAsia"/>
        </w:rPr>
        <w:br/>
      </w:r>
      <w:r>
        <w:rPr>
          <w:rFonts w:hint="eastAsia"/>
        </w:rPr>
        <w:t>　　图 手机应用商店产业链</w:t>
      </w:r>
      <w:r>
        <w:rPr>
          <w:rFonts w:hint="eastAsia"/>
        </w:rPr>
        <w:br/>
      </w:r>
      <w:r>
        <w:rPr>
          <w:rFonts w:hint="eastAsia"/>
        </w:rPr>
        <w:t>　　图 手机应用商店行业采购模式</w:t>
      </w:r>
      <w:r>
        <w:rPr>
          <w:rFonts w:hint="eastAsia"/>
        </w:rPr>
        <w:br/>
      </w:r>
      <w:r>
        <w:rPr>
          <w:rFonts w:hint="eastAsia"/>
        </w:rPr>
        <w:t>　　图 手机应用商店行业开发/生产模式分析</w:t>
      </w:r>
      <w:r>
        <w:rPr>
          <w:rFonts w:hint="eastAsia"/>
        </w:rPr>
        <w:br/>
      </w:r>
      <w:r>
        <w:rPr>
          <w:rFonts w:hint="eastAsia"/>
        </w:rPr>
        <w:t>　　图 手机应用商店行业销售模式分析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中国市场不同产品类型手机应用商店市场规模及增长率对比（2019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手机应用商店主要企业列表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中国市场不同应用手机应用商店市场规模及增长率对比（2019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中国市场主要企业手机应用商店规模&amp;（2019-2024）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中国市场主要企业手机应用商店规模份额对比（2019-2024）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中国市场主要企业进入手机应用商店市场日期</w:t>
      </w:r>
      <w:r>
        <w:rPr>
          <w:rFonts w:hint="eastAsia"/>
        </w:rPr>
        <w:br/>
      </w:r>
      <w:r>
        <w:rPr>
          <w:rFonts w:hint="eastAsia"/>
        </w:rPr>
        <w:t>　　表 中国市场主要厂商手机应用商店产品类型及应用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2024年中国市场手机应用商店主要厂商市场地位（第一梯队、第二梯队和第三梯队）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中国市场手机应用商店市场投资、并购等现状分析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重点企业（8）公司信息、总部、手机应用商店市场地位以及主要的竞争对手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手机应用商店产品及服务介绍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重点企业（8）在中国市场手机应用商店收入及毛利率（2019-2024）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中国不同产品类型手机应用商店规模列表&amp;（2019-2024）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中国不同产品类型手机应用商店规模市场份额列表（2019-2024）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中国不同产品类型手机应用商店规模预测&amp;（2025-2031）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中国不同产品类型手机应用商店规模市场份额预测（2025-2031）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中国不同应用手机应用商店规模列表&amp;（2019-2024）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中国不同应用手机应用商店规模市场份额列表（2019-2024）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中国不同应用手机应用商店规模预测&amp;（2025-2031）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中国不同应用手机应用商店规模市场份额预测（2025-2031）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手机应用商店行业发展机遇及主要驱动因素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手机应用商店行业发展面临的风险</w:t>
      </w:r>
      <w:r>
        <w:rPr>
          <w:rFonts w:hint="eastAsia"/>
        </w:rPr>
        <w:br/>
      </w:r>
      <w:r>
        <w:rPr>
          <w:rFonts w:hint="eastAsia"/>
        </w:rPr>
        <w:t>　　表 手机应用商店行业政策分析</w:t>
      </w:r>
      <w:r>
        <w:rPr>
          <w:rFonts w:hint="eastAsia"/>
        </w:rPr>
        <w:br/>
      </w:r>
      <w:r>
        <w:rPr>
          <w:rFonts w:hint="eastAsia"/>
        </w:rPr>
        <w:t>　　表 手机应用商店行业供应链分析</w:t>
      </w:r>
      <w:r>
        <w:rPr>
          <w:rFonts w:hint="eastAsia"/>
        </w:rPr>
        <w:br/>
      </w:r>
      <w:r>
        <w:rPr>
          <w:rFonts w:hint="eastAsia"/>
        </w:rPr>
        <w:t>　　表 手机应用商店上游原材料和主要供应商情况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手机应用商店行业主要下游客户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b57107fc44b5" w:history="1">
        <w:r>
          <w:rPr>
            <w:rStyle w:val="Hyperlink"/>
          </w:rPr>
          <w:t>2025-2031年中国手机应用商店行业市场调研与前景趋势预测报告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b57107fc44b5" w:history="1">
        <w:r>
          <w:rPr>
            <w:rStyle w:val="Hyperlink"/>
          </w:rPr>
          <w:t>https://www.20087.com/0/63/ShouJiYingYongShangDianShiChangQianJing.html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热点：vivo应用商店、手机应用商店在哪找、苹果手机下载不了软件怎么办、手机应用商店免费下载、苹果商店、手机应用商店推荐、百度应用商店、手机应用商店app下载官方版、魅族应用商店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efe5ad234a06" w:history="1">
      <w:r>
        <w:rPr>
          <w:rStyle w:val="Hyperlink"/>
        </w:rPr>
        <w:t>2025-2031年中国手机应用商店行业市场调研与前景趋势预测报告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JiYingYongShangDianShiChangQianJing.html" TargetMode="External" Id="R7b62b57107fc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JiYingYongShangDianShiChangQianJing.html" TargetMode="External" Id="R750eefe5ad23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2025-02-11T03:58:56Z</dcterms:created>
  <dcterms:modified xsi:type="dcterms:W3CDTF">2025-02-11T04:58:56Z</dcterms:modified>
  <dc:subject>2025-2031年中国手机应用商店行业市场调研与前景趋势预测报告</dc:subject>
  <dc:title>2025-2031年中国手机应用商店行业市场调研与前景趋势预测报告</dc:title>
  <cp:keywords>2025-2031年中国手机应用商店行业市场调研与前景趋势预测报告</cp:keywords>
  <dc:description>2025-2031年中国手机应用商店行业市场调研与前景趋势预测报告</dc:description>
</cp:coreProperties>
</file>