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b3680c1234fc0" w:history="1">
              <w:r>
                <w:rPr>
                  <w:rStyle w:val="Hyperlink"/>
                </w:rPr>
                <w:t>2025-2031年中国光通信测试仪行业研究与前景分析报告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b3680c1234fc0" w:history="1">
              <w:r>
                <w:rPr>
                  <w:rStyle w:val="Hyperlink"/>
                </w:rPr>
                <w:t>2025-2031年中国光通信测试仪行业研究与前景分析报告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b3680c1234fc0" w:history="1">
                <w:r>
                  <w:rPr>
                    <w:rStyle w:val="Hyperlink"/>
                  </w:rPr>
                  <w:t>https://www.20087.com/1/73/GuangTongXinCeShiYiHangYeQianJingQuShi.html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测试仪当前在光纤网络建设、维护与升级过程中作为关键测量工具，用于评估光信号的传输质量、链路损耗与故障定位。该类产品涵盖光功率计、光源、光时域反射仪（OTDR）、误码率测试仪与光谱分析仪，支持单模与多模光纤系统的全参数检测。在5G前传、数据中心互联与宽带接入网部署中，测试仪用于验证光模块性能、熔接点质量与端到端链路预算。便携式设计便于现场作业，具备长续航、防尘防水与强光可视屏幕。光通信测试仪企业注重测量精度、动态范围与事件检测灵敏度，确保微小弯曲或污染可被识别。自动化测试脚本与报告生成功能提升运维效率，部分型号支持蓝牙或USB数据导出。</w:t>
      </w:r>
      <w:r>
        <w:rPr>
          <w:rFonts w:hint="eastAsia"/>
        </w:rPr>
        <w:br/>
      </w:r>
      <w:r>
        <w:rPr>
          <w:rFonts w:hint="eastAsia"/>
        </w:rPr>
        <w:t>　　未来，光通信测试仪将向多技术融合、远程诊断与操作简化方向发展。一体化平台将集成OTDR、PON测试与以太网分析功能，支持从物理层到协议层的全流程验证。云连接功能将实现测试数据的远程上传与集中分析，支持专家系统远程诊断。增强现实（AR）辅助界面将通过摄像头叠加故障点位置信息，指导现场人员快速定位。自校准与环境补偿算法将减少人为误差，提升测量一致性。在超高速网络中，测试仪将适配400G/800G相干信号与硅光器件的特殊测试需求。模块化探头设计将支持不同接口类型快速更换。光通信测试仪正从专业测量设备向智能、互联、易用的网络健康评估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b3680c1234fc0" w:history="1">
        <w:r>
          <w:rPr>
            <w:rStyle w:val="Hyperlink"/>
          </w:rPr>
          <w:t>2025-2031年中国光通信测试仪行业研究与前景分析报告</w:t>
        </w:r>
      </w:hyperlink>
      <w:r>
        <w:rPr>
          <w:rFonts w:hint="eastAsia"/>
        </w:rPr>
        <w:t>》系统分析了光通信测试仪行业的产业链结构、市场规模及需求特征，详细解读了价格体系与行业现状。基于严谨的数据分析与市场洞察，报告科学预测了光通信测试仪行业前景与发展趋势。同时，重点剖析了光通信测试仪重点企业的竞争格局、市场集中度及品牌影响力，并对光通信测试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光通信测试仪行业概述</w:t>
      </w:r>
      <w:r>
        <w:rPr>
          <w:rFonts w:hint="eastAsia"/>
        </w:rPr>
        <w:br/>
      </w:r>
      <w:r>
        <w:rPr>
          <w:rFonts w:hint="eastAsia"/>
        </w:rPr>
        <w:t>　　第一节 光通信测试仪定义与分类</w:t>
      </w:r>
      <w:r>
        <w:rPr>
          <w:rFonts w:hint="eastAsia"/>
        </w:rPr>
        <w:br/>
      </w:r>
      <w:r>
        <w:rPr>
          <w:rFonts w:hint="eastAsia"/>
        </w:rPr>
        <w:t>　　第二节 光通信测试仪应用领域</w:t>
      </w:r>
      <w:r>
        <w:rPr>
          <w:rFonts w:hint="eastAsia"/>
        </w:rPr>
        <w:br/>
      </w:r>
      <w:r>
        <w:rPr>
          <w:rFonts w:hint="eastAsia"/>
        </w:rPr>
        <w:t>　　第三节 光通信测试仪行业经济指标分析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光通信测试仪产业链及经营模式分析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三、光通信测试仪销售模式及销售渠道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2019-2024年全球光通信测试仪市场规模与趋势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主要国家与地区光通信测试仪市场分析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2025-2031年全球光通信测试仪行业发展趋势与前景预测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2024-2025年光通信测试仪产能与投资动态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一、国内光通信测试仪产能及利用情况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二、光通信测试仪产能扩张与投资动态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2025-2031年光通信测试仪行业产量统计与趋势预测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一、2019-2024年光通信测试仪行业产量数据统计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1、2019-2024年光通信测试仪产量及增长趋势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2、2019-2024年光通信测试仪细分产品产量及份额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二、影响光通信测试仪产量的关键因素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三、2025-2031年光通信测试仪产量预测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2025-2031年光通信测试仪市场需求与销售分析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一、2024-2025年光通信测试仪行业需求现状</w:t>
      </w:r>
      <w:r>
        <w:rPr>
          <w:rFonts w:hint="eastAsia"/>
        </w:rPr>
        <w:br/>
      </w:r>
      <w:r>
        <w:rPr>
          <w:rFonts w:hint="eastAsia"/>
        </w:rPr>
        <w:t>　　　　二、光通信测试仪客户群体与需求特点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三、2019-2024年光通信测试仪行业销售规模分析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四、2025-2031年光通信测试仪市场增长潜力与规模预测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光通信测试仪细分市场分析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一、2024-2025年光通信测试仪主要细分产品市场现状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光通信测试仪下游应用与客户群体分析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一、2024-2025年光通信测试仪各应用领域市场现状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2024-2025年光通信测试仪行业技术发展现状及趋势分析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一、2019-2024年光通信测试仪市场价格走势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光通信测试仪定价策略与方法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2025-2031年光通信测试仪价格竞争态势与趋势预测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2024-2025年重点区域光通信测试仪市场发展概况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2019-2024年中国光通信测试仪行业进出口情况分析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一、2019-2024年光通信测试仪进口规模及增长情况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光通信测试仪行业出口情况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一、2019-2024年光通信测试仪出口规模及增长情况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2019-2024年中国光通信测试仪行业总体发展与财务状况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2019-2024年中国光通信测试仪行业规模情况</w:t>
      </w:r>
      <w:r>
        <w:rPr>
          <w:rFonts w:hint="eastAsia"/>
        </w:rPr>
        <w:br/>
      </w:r>
      <w:r>
        <w:rPr>
          <w:rFonts w:hint="eastAsia"/>
        </w:rPr>
        <w:t>　　　　一、光通信测试仪行业企业数量规模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二、光通信测试仪行业从业人员规模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三、光通信测试仪行业市场敏感性分析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2019-2024年中国光通信测试仪行业财务能力分析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一、光通信测试仪行业盈利能力</w:t>
      </w:r>
      <w:r>
        <w:rPr>
          <w:rFonts w:hint="eastAsia"/>
        </w:rPr>
        <w:br/>
      </w:r>
      <w:r>
        <w:rPr>
          <w:rFonts w:hint="eastAsia"/>
        </w:rPr>
        <w:t>　　　　二、光通信测试仪行业偿债能力</w:t>
      </w:r>
      <w:r>
        <w:rPr>
          <w:rFonts w:hint="eastAsia"/>
        </w:rPr>
        <w:br/>
      </w:r>
      <w:r>
        <w:rPr>
          <w:rFonts w:hint="eastAsia"/>
        </w:rPr>
        <w:t>　　　　三、光通信测试仪行业营运能力</w:t>
      </w:r>
      <w:r>
        <w:rPr>
          <w:rFonts w:hint="eastAsia"/>
        </w:rPr>
        <w:br/>
      </w:r>
      <w:r>
        <w:rPr>
          <w:rFonts w:hint="eastAsia"/>
        </w:rPr>
        <w:t>　　　　四、光通信测试仪行业发展能力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2024-2025年光通信测试仪行业竞争力分析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2019-2024年光通信测试仪行业企业并购活动分析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2024-2025年光通信测试仪行业会展与招投标活动分析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一、光通信测试仪行业会展活动及其市场影响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2025年中国光通信测试仪企业发展企业发展策略与建议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光通信测试仪销售模式与渠道策略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光通信测试仪品牌与市场推广策略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光通信测试仪研发投入与技术创新能力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光通信测试仪合作联盟与资源整合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中国光通信测试仪行业风险与对策</w:t>
      </w:r>
      <w:r>
        <w:rPr>
          <w:rFonts w:hint="eastAsia"/>
        </w:rPr>
        <w:br/>
      </w:r>
      <w:r>
        <w:rPr>
          <w:rFonts w:hint="eastAsia"/>
        </w:rPr>
        <w:t>　　第一节 光通信测试仪行业SWOT分析</w:t>
      </w:r>
      <w:r>
        <w:rPr>
          <w:rFonts w:hint="eastAsia"/>
        </w:rPr>
        <w:br/>
      </w:r>
      <w:r>
        <w:rPr>
          <w:rFonts w:hint="eastAsia"/>
        </w:rPr>
        <w:t>　　　　一、光通信测试仪行业优势</w:t>
      </w:r>
      <w:r>
        <w:rPr>
          <w:rFonts w:hint="eastAsia"/>
        </w:rPr>
        <w:br/>
      </w:r>
      <w:r>
        <w:rPr>
          <w:rFonts w:hint="eastAsia"/>
        </w:rPr>
        <w:t>　　　　二、光通信测试仪行业劣势</w:t>
      </w:r>
      <w:r>
        <w:rPr>
          <w:rFonts w:hint="eastAsia"/>
        </w:rPr>
        <w:br/>
      </w:r>
      <w:r>
        <w:rPr>
          <w:rFonts w:hint="eastAsia"/>
        </w:rPr>
        <w:t>　　　　三、光通信测试仪市场机会</w:t>
      </w:r>
      <w:r>
        <w:rPr>
          <w:rFonts w:hint="eastAsia"/>
        </w:rPr>
        <w:br/>
      </w:r>
      <w:r>
        <w:rPr>
          <w:rFonts w:hint="eastAsia"/>
        </w:rPr>
        <w:t>　　　　四、光通信测试仪市场威胁</w:t>
      </w:r>
      <w:r>
        <w:rPr>
          <w:rFonts w:hint="eastAsia"/>
        </w:rPr>
        <w:br/>
      </w:r>
      <w:r>
        <w:rPr>
          <w:rFonts w:hint="eastAsia"/>
        </w:rPr>
        <w:t>　　第二节 光通信测试仪行业风险及对策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2025-2031年中国光通信测试仪行业前景与发展趋势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2024-2025年光通信测试仪行业发展环境分析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一、光通信测试仪行业主管部门与监管体制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二、光通信测试仪行业主要法律法规及政策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三、光通信测试仪行业标准与质量监管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2025-2031年光通信测试仪行业发展趋势与方向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2025-2031年光通信测试仪行业发展潜力与机遇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(中^智^林)光通信测试仪行业发展建议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2019-2024年中国光通信测试仪市场规模及增长情况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2019-2024年中国光通信测试仪行业产量及增长趋势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2025-2031年中国光通信测试仪行业产量预测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2019-2024年中国光通信测试仪行业市场需求及增长情况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2025-2031年中国光通信测试仪行业市场需求预测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**地区光通信测试仪市场规模及增长情况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2019-2024年中国光通信测试仪行业出口情况分析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2025年光通信测试仪行业壁垒</w:t>
      </w:r>
      <w:r>
        <w:rPr>
          <w:rFonts w:hint="eastAsia"/>
        </w:rPr>
        <w:br/>
      </w:r>
      <w:r>
        <w:rPr>
          <w:rFonts w:hint="eastAsia"/>
        </w:rPr>
        <w:t>　　图表 2025年光通信测试仪市场前景分析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2025-2031年中国光通信测试仪市场规模预测</w:t>
      </w:r>
      <w:r>
        <w:rPr>
          <w:rFonts w:hint="eastAsia"/>
        </w:rPr>
        <w:br/>
      </w:r>
      <w:r>
        <w:rPr>
          <w:rFonts w:hint="eastAsia"/>
        </w:rPr>
        <w:t>　　图表 2025年光通信测试仪发展趋势预测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b3680c1234fc0" w:history="1">
        <w:r>
          <w:rPr>
            <w:rStyle w:val="Hyperlink"/>
          </w:rPr>
          <w:t>2025-2031年中国光通信测试仪行业研究与前景分析报告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b3680c1234fc0" w:history="1">
        <w:r>
          <w:rPr>
            <w:rStyle w:val="Hyperlink"/>
          </w:rPr>
          <w:t>https://www.20087.com/1/73/GuangTongXinCeShiYiHangYeQianJingQuShi.html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热点：光通讯传感器、光纤通信光检测器、信号检测仪、光通信仪表、测光纤仪器怎么使用、光纤通信对光检测器有什么要求、自动测试光纤的仪器、光纤通信系统对光检测器有什么要求、光功率检测设备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0d50390984e74" w:history="1">
      <w:r>
        <w:rPr>
          <w:rStyle w:val="Hyperlink"/>
        </w:rPr>
        <w:t>2025-2031年中国光通信测试仪行业研究与前景分析报告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gTongXinCeShiYiHangYeQianJingQuShi.html" TargetMode="External" Id="Re9cb3680c123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gTongXinCeShiYiHangYeQianJingQuShi.html" TargetMode="External" Id="Rbcc0d5039098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2025-09-14T04:50:51Z</dcterms:created>
  <dcterms:modified xsi:type="dcterms:W3CDTF">2025-09-14T05:50:51Z</dcterms:modified>
  <dc:subject>2025-2031年中国光通信测试仪行业研究与前景分析报告</dc:subject>
  <dc:title>2025-2031年中国光通信测试仪行业研究与前景分析报告</dc:title>
  <cp:keywords>2025-2031年中国光通信测试仪行业研究与前景分析报告</cp:keywords>
  <dc:description>2025-2031年中国光通信测试仪行业研究与前景分析报告</dc:description>
</cp:coreProperties>
</file>