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d0c3517304918" w:history="1">
              <w:r>
                <w:rPr>
                  <w:rStyle w:val="Hyperlink"/>
                </w:rPr>
                <w:t>2026-2032年全球与中国机器人主控制器行业市场调研及行业前景分析报告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d0c3517304918" w:history="1">
              <w:r>
                <w:rPr>
                  <w:rStyle w:val="Hyperlink"/>
                </w:rPr>
                <w:t>2026-2032年全球与中国机器人主控制器行业市场调研及行业前景分析报告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d0c3517304918" w:history="1">
                <w:r>
                  <w:rPr>
                    <w:rStyle w:val="Hyperlink"/>
                  </w:rPr>
                  <w:t>https://www.20087.com/1/83/JiQiRenZhuKongZhiQiHangYeFaZhanQianJing.html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主控制器是工业机器人系统的“大脑”，负责统筹机器人的运动轨迹规划、多轴协同控制、示教再现及外部传感信息处理。目前，机器人主控制器的技术架构正从传统的分散式、单一运动控制板卡，向“大小脑”异构架构与集中式计算方向演进。在这一架构下，“小脑”基于FPGA或MCU实现毫秒级的关节控制与动态平衡，而“大脑”则依托高算力芯片处理环境感知与决策任务。随着具身智能概念的落地，现代主控制器广泛集成了视觉语言模型（VLM）与大语言模型（LLM），使机器人能够理解自然语言并生成相应动作。同时，国产控制器在驱控一体化、低功耗等细分领域形成了显著的技术优势，国产化率持续提升，打破了外资品牌在高端市场的长期垄断。</w:t>
      </w:r>
      <w:r>
        <w:rPr>
          <w:rFonts w:hint="eastAsia"/>
        </w:rPr>
        <w:br/>
      </w:r>
      <w:r>
        <w:rPr>
          <w:rFonts w:hint="eastAsia"/>
        </w:rPr>
        <w:t>　　未来，机器人主控制器将全面迈向开放化、智能化与多机协同的新阶段。市场调研网指出，在技术层面，控制器将深度集成AI算法与预测性安全引擎，实现从被动执行向主动感知与自主决策的跨越。开放架构与统一通信标准（如OPC UA、MQTT）的普及，将大幅降低二次开发门槛，实现控制器与工厂MES/ERP系统的无缝对接。此外，依托5G与工业以太网构建的云边端协同架构，主控制器将支持百台级机器人的同步作业与实时负载均衡调度。随着人形机器人及具身智能产业的加速商业化，具备高算力、精密控制与完整开发工具链的一站式智能平台，将成为重塑机器人产业格局的核心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2d0c3517304918" w:history="1">
        <w:r>
          <w:rPr>
            <w:rStyle w:val="Hyperlink"/>
          </w:rPr>
          <w:t>2026-2032年全球与中国机器人主控制器行业市场调研及行业前景分析报告</w:t>
        </w:r>
      </w:hyperlink>
      <w:r>
        <w:rPr>
          <w:rFonts w:hint="eastAsia"/>
        </w:rPr>
        <w:t>》，2025年机器人主控制器行业市场规模达 亿元，预计2032年市场规模将达 亿元，期间年均复合增长率（CAGR）达 %。报告基于对机器人主控制器行业的长期监测研究，结合机器人主控制器行业供需关系变化规律、产品消费结构、应用领域拓展、市场发展环境及政策支持等多维度分析，采用定量与定性相结合的科学方法，对行业内重点企业进行了系统研究。报告全面呈现了机器人主控制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全球市场机器人主控制器市场总体规模</w:t>
      </w:r>
      <w:r>
        <w:rPr>
          <w:rFonts w:hint="eastAsia"/>
        </w:rPr>
        <w:br/>
      </w:r>
      <w:r>
        <w:rPr>
          <w:rFonts w:hint="eastAsia"/>
        </w:rPr>
        <w:t>　　1.4 中国市场机器人主控制器市场总体规模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机器人主控制器行业发展总体概况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机器人主控制器行业发展主要特点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机器人主控制器行业发展影响因素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机器人主控制器有利因素</w:t>
      </w:r>
      <w:r>
        <w:rPr>
          <w:rFonts w:hint="eastAsia"/>
        </w:rPr>
        <w:br/>
      </w:r>
      <w:r>
        <w:rPr>
          <w:rFonts w:hint="eastAsia"/>
        </w:rPr>
        <w:t>　　　　1.5.3 .2 机器人主控制器不利因素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全球市场，近三年机器人主控制器主要企业占有率及排名（按收入）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机器人主控制器主要企业在国际市场占有率（按收入，2023-2026）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2025年机器人主控制器主要企业在国际市场排名（按收入）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全球市场主要企业机器人主控制器销售收入（2023-2026）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中国市场，近三年机器人主控制器主要企业占有率及排名（按收入）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机器人主控制器主要企业在中国市场占有率（按收入，2023-2026）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2025年机器人主控制器主要企业在中国市场排名（按收入）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中国市场主要企业机器人主控制器销售收入（2023-2026）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全球主要厂商机器人主控制器总部及产地分布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全球主要厂商成立时间及机器人主控制器商业化日期</w:t>
      </w:r>
      <w:r>
        <w:rPr>
          <w:rFonts w:hint="eastAsia"/>
        </w:rPr>
        <w:br/>
      </w:r>
      <w:r>
        <w:rPr>
          <w:rFonts w:hint="eastAsia"/>
        </w:rPr>
        <w:t>　　2.5 全球主要厂商机器人主控制器产品类型及应用</w:t>
      </w:r>
      <w:r>
        <w:rPr>
          <w:rFonts w:hint="eastAsia"/>
        </w:rPr>
        <w:br/>
      </w:r>
      <w:r>
        <w:rPr>
          <w:rFonts w:hint="eastAsia"/>
        </w:rPr>
        <w:t>　　2.6 机器人主控制器行业集中度、竞争程度分析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机器人主控制器行业集中度分析：2025年全球Top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全球机器人主控制器第一梯队、第二梯队和第三梯队厂商（品牌）及市场份额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全球机器人主控制器主要地区分析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全球主要地区机器人主控制器市场规模分析：2021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全球主要地区机器人主控制器销售额及份额（2021-2026）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全球主要地区机器人主控制器销售额及份额预测（2027-2032）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产品分类，按控制架构</w:t>
      </w:r>
      <w:r>
        <w:rPr>
          <w:rFonts w:hint="eastAsia"/>
        </w:rPr>
        <w:br/>
      </w:r>
      <w:r>
        <w:rPr>
          <w:rFonts w:hint="eastAsia"/>
        </w:rPr>
        <w:t>　　4.1 产品分类，按控制架构</w:t>
      </w:r>
      <w:r>
        <w:rPr>
          <w:rFonts w:hint="eastAsia"/>
        </w:rPr>
        <w:br/>
      </w:r>
      <w:r>
        <w:rPr>
          <w:rFonts w:hint="eastAsia"/>
        </w:rPr>
        <w:t>　　　　4.1.1 专用机器人控制柜</w:t>
      </w:r>
      <w:r>
        <w:rPr>
          <w:rFonts w:hint="eastAsia"/>
        </w:rPr>
        <w:br/>
      </w:r>
      <w:r>
        <w:rPr>
          <w:rFonts w:hint="eastAsia"/>
        </w:rPr>
        <w:t>　　　　4.1.2 PC-Based机器人主控制器</w:t>
      </w:r>
      <w:r>
        <w:rPr>
          <w:rFonts w:hint="eastAsia"/>
        </w:rPr>
        <w:br/>
      </w:r>
      <w:r>
        <w:rPr>
          <w:rFonts w:hint="eastAsia"/>
        </w:rPr>
        <w:t>　　　　4.1.3 PLC集成机器人主控制器</w:t>
      </w:r>
      <w:r>
        <w:rPr>
          <w:rFonts w:hint="eastAsia"/>
        </w:rPr>
        <w:br/>
      </w:r>
      <w:r>
        <w:rPr>
          <w:rFonts w:hint="eastAsia"/>
        </w:rPr>
        <w:t>　　　　4.1.4 驱控一体机器人主控制器</w:t>
      </w:r>
      <w:r>
        <w:rPr>
          <w:rFonts w:hint="eastAsia"/>
        </w:rPr>
        <w:br/>
      </w:r>
      <w:r>
        <w:rPr>
          <w:rFonts w:hint="eastAsia"/>
        </w:rPr>
        <w:t>　　　　4.1.5 AI计算控制一体机器人主控制器</w:t>
      </w:r>
      <w:r>
        <w:rPr>
          <w:rFonts w:hint="eastAsia"/>
        </w:rPr>
        <w:br/>
      </w:r>
      <w:r>
        <w:rPr>
          <w:rFonts w:hint="eastAsia"/>
        </w:rPr>
        <w:t>　　　　4.1.6 开放式机器人主控制平台</w:t>
      </w:r>
      <w:r>
        <w:rPr>
          <w:rFonts w:hint="eastAsia"/>
        </w:rPr>
        <w:br/>
      </w:r>
      <w:r>
        <w:rPr>
          <w:rFonts w:hint="eastAsia"/>
        </w:rPr>
        <w:t>　　　　4.1.7 按控制架构细分，全球机器人主控制器销售额对比（2021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按控制架构细分，全球机器人主控制器销售额及预测（2021-2032）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按控制架构细分，全球机器人主控制器销售额及市场份额（2021-2026）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按控制架构细分，全球机器人主控制器销售额预测（2027-2032）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按控制架构细分，中国机器人主控制器销售额及预测（2021-2032）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按控制架构细分，中国机器人主控制器销售额及市场份额（2021-2026）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按控制架构细分，中国机器人主控制器销售额预测（2027-2032）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产品分类，按通信总线</w:t>
      </w:r>
      <w:r>
        <w:rPr>
          <w:rFonts w:hint="eastAsia"/>
        </w:rPr>
        <w:br/>
      </w:r>
      <w:r>
        <w:rPr>
          <w:rFonts w:hint="eastAsia"/>
        </w:rPr>
        <w:t>　　　　4.2.1 基础急停安全机器人主控制器</w:t>
      </w:r>
      <w:r>
        <w:rPr>
          <w:rFonts w:hint="eastAsia"/>
        </w:rPr>
        <w:br/>
      </w:r>
      <w:r>
        <w:rPr>
          <w:rFonts w:hint="eastAsia"/>
        </w:rPr>
        <w:t>　　　　4.2.2 功能安全认证机器人主控制器</w:t>
      </w:r>
      <w:r>
        <w:rPr>
          <w:rFonts w:hint="eastAsia"/>
        </w:rPr>
        <w:br/>
      </w:r>
      <w:r>
        <w:rPr>
          <w:rFonts w:hint="eastAsia"/>
        </w:rPr>
        <w:t>　　　　4.2.3 协作安全监控机器人主控制器</w:t>
      </w:r>
      <w:r>
        <w:rPr>
          <w:rFonts w:hint="eastAsia"/>
        </w:rPr>
        <w:br/>
      </w:r>
      <w:r>
        <w:rPr>
          <w:rFonts w:hint="eastAsia"/>
        </w:rPr>
        <w:t>　　　　4.2.4 防爆安全机器人主控制器</w:t>
      </w:r>
      <w:r>
        <w:rPr>
          <w:rFonts w:hint="eastAsia"/>
        </w:rPr>
        <w:br/>
      </w:r>
      <w:r>
        <w:rPr>
          <w:rFonts w:hint="eastAsia"/>
        </w:rPr>
        <w:t>　　　　4.2.5 网络安全加固机器人主控制器</w:t>
      </w:r>
      <w:r>
        <w:rPr>
          <w:rFonts w:hint="eastAsia"/>
        </w:rPr>
        <w:br/>
      </w:r>
      <w:r>
        <w:rPr>
          <w:rFonts w:hint="eastAsia"/>
        </w:rPr>
        <w:t>　　　　4.2.6 其他</w:t>
      </w:r>
      <w:r>
        <w:rPr>
          <w:rFonts w:hint="eastAsia"/>
        </w:rPr>
        <w:br/>
      </w:r>
      <w:r>
        <w:rPr>
          <w:rFonts w:hint="eastAsia"/>
        </w:rPr>
        <w:t>　　　　4.2.7 按通信总线细分，全球机器人主控制器销售额对比（2021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按通信总线细分，全球机器人主控制器销售额及预测（2021-2032）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按通信总线细分，全球机器人主控制器销售额及市场份额（2021-2026）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按通信总线细分，全球机器人主控制器销售额预测（2027-2032）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按通信总线细分，中国机器人主控制器销售额及预测（2021-2032）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按通信总线细分，中国机器人主控制器销售额及市场份额（2021-2026）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按通信总线细分，中国机器人主控制器销售额预测（2027-2032）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产品分类，按安全定位</w:t>
      </w:r>
      <w:r>
        <w:rPr>
          <w:rFonts w:hint="eastAsia"/>
        </w:rPr>
        <w:br/>
      </w:r>
      <w:r>
        <w:rPr>
          <w:rFonts w:hint="eastAsia"/>
        </w:rPr>
        <w:t>　　　　4.3.1 基础急停安全机器人主控制器</w:t>
      </w:r>
      <w:r>
        <w:rPr>
          <w:rFonts w:hint="eastAsia"/>
        </w:rPr>
        <w:br/>
      </w:r>
      <w:r>
        <w:rPr>
          <w:rFonts w:hint="eastAsia"/>
        </w:rPr>
        <w:t>　　　　4.3.2 功能安全认证机器人主控制器</w:t>
      </w:r>
      <w:r>
        <w:rPr>
          <w:rFonts w:hint="eastAsia"/>
        </w:rPr>
        <w:br/>
      </w:r>
      <w:r>
        <w:rPr>
          <w:rFonts w:hint="eastAsia"/>
        </w:rPr>
        <w:t>　　　　4.3.3 协作安全监控机器人主控制器</w:t>
      </w:r>
      <w:r>
        <w:rPr>
          <w:rFonts w:hint="eastAsia"/>
        </w:rPr>
        <w:br/>
      </w:r>
      <w:r>
        <w:rPr>
          <w:rFonts w:hint="eastAsia"/>
        </w:rPr>
        <w:t>　　　　4.3.4 防爆安全机器人主控制器</w:t>
      </w:r>
      <w:r>
        <w:rPr>
          <w:rFonts w:hint="eastAsia"/>
        </w:rPr>
        <w:br/>
      </w:r>
      <w:r>
        <w:rPr>
          <w:rFonts w:hint="eastAsia"/>
        </w:rPr>
        <w:t>　　　　4.3.5 网络安全加固机器人主控制器</w:t>
      </w:r>
      <w:r>
        <w:rPr>
          <w:rFonts w:hint="eastAsia"/>
        </w:rPr>
        <w:br/>
      </w:r>
      <w:r>
        <w:rPr>
          <w:rFonts w:hint="eastAsia"/>
        </w:rPr>
        <w:t>　　　　4.3.6 其他</w:t>
      </w:r>
      <w:r>
        <w:rPr>
          <w:rFonts w:hint="eastAsia"/>
        </w:rPr>
        <w:br/>
      </w:r>
      <w:r>
        <w:rPr>
          <w:rFonts w:hint="eastAsia"/>
        </w:rPr>
        <w:t>　　　　4.3.7 按安全定位细分，全球机器人主控制器销售额对比（2021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按安全定位细分，全球机器人主控制器销售额及预测（2021-2032）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按安全定位细分，全球机器人主控制器销售额及市场份额（2021-2026）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按安全定位细分，全球机器人主控制器销售额预测（2027-2032）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按安全定位细分，中国机器人主控制器销售额及预测（2021-2032）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按安全定位细分，中国机器人主控制器销售额及市场份额（2021-2026）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按安全定位细分，中国机器人主控制器销售额预测（2027-2032）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汽车制造机器人控制</w:t>
      </w:r>
      <w:r>
        <w:rPr>
          <w:rFonts w:hint="eastAsia"/>
        </w:rPr>
        <w:br/>
      </w:r>
      <w:r>
        <w:rPr>
          <w:rFonts w:hint="eastAsia"/>
        </w:rPr>
        <w:t>　　　　5.1.2 电子电气制造机器人控制</w:t>
      </w:r>
      <w:r>
        <w:rPr>
          <w:rFonts w:hint="eastAsia"/>
        </w:rPr>
        <w:br/>
      </w:r>
      <w:r>
        <w:rPr>
          <w:rFonts w:hint="eastAsia"/>
        </w:rPr>
        <w:t>　　　　5.1.3 半导体制造机器人控制</w:t>
      </w:r>
      <w:r>
        <w:rPr>
          <w:rFonts w:hint="eastAsia"/>
        </w:rPr>
        <w:br/>
      </w:r>
      <w:r>
        <w:rPr>
          <w:rFonts w:hint="eastAsia"/>
        </w:rPr>
        <w:t>　　　　5.1.4 显示面板制造机器人控制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按应用细分，全球机器人主控制器销售额对比（2021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按应用细分，全球机器人主控制器销售额及市场份额（2021-2026）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按应用细分，全球机器人主控制器销售额预测（2027-2032）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中国不同应用机器人主控制器销售额及预测（2021-2032）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中国不同应用机器人主控制器销售额及市场份额（2021-2026）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中国不同应用机器人主控制器销售额预测（2027-2032）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机器人主控制器行业发展趋势</w:t>
      </w:r>
      <w:r>
        <w:rPr>
          <w:rFonts w:hint="eastAsia"/>
        </w:rPr>
        <w:br/>
      </w:r>
      <w:r>
        <w:rPr>
          <w:rFonts w:hint="eastAsia"/>
        </w:rPr>
        <w:t>　　7.2 机器人主控制器行业主要驱动因素</w:t>
      </w:r>
      <w:r>
        <w:rPr>
          <w:rFonts w:hint="eastAsia"/>
        </w:rPr>
        <w:br/>
      </w:r>
      <w:r>
        <w:rPr>
          <w:rFonts w:hint="eastAsia"/>
        </w:rPr>
        <w:t>　　7.3 机器人主控制器中国企业SWOT分析</w:t>
      </w:r>
      <w:r>
        <w:rPr>
          <w:rFonts w:hint="eastAsia"/>
        </w:rPr>
        <w:br/>
      </w:r>
      <w:r>
        <w:rPr>
          <w:rFonts w:hint="eastAsia"/>
        </w:rPr>
        <w:t>　　7.4 中国机器人主控制器行业政策环境分析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机器人主控制器行业产业链简介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机器人主控制器行业供应链分析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机器人主控制器主要原料及供应情况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机器人主控制器行业主要下游客户</w:t>
      </w:r>
      <w:r>
        <w:rPr>
          <w:rFonts w:hint="eastAsia"/>
        </w:rPr>
        <w:br/>
      </w:r>
      <w:r>
        <w:rPr>
          <w:rFonts w:hint="eastAsia"/>
        </w:rPr>
        <w:t>　　8.2 机器人主控制器行业采购模式</w:t>
      </w:r>
      <w:r>
        <w:rPr>
          <w:rFonts w:hint="eastAsia"/>
        </w:rPr>
        <w:br/>
      </w:r>
      <w:r>
        <w:rPr>
          <w:rFonts w:hint="eastAsia"/>
        </w:rPr>
        <w:t>　　8.3 机器人主控制器行业生产模式</w:t>
      </w:r>
      <w:r>
        <w:rPr>
          <w:rFonts w:hint="eastAsia"/>
        </w:rPr>
        <w:br/>
      </w:r>
      <w:r>
        <w:rPr>
          <w:rFonts w:hint="eastAsia"/>
        </w:rPr>
        <w:t>　　8.4 机器人主控制器行业销售模式及销售渠道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机器人主控制器行业发展主要特点</w:t>
      </w:r>
      <w:r>
        <w:rPr>
          <w:rFonts w:hint="eastAsia"/>
        </w:rPr>
        <w:br/>
      </w:r>
      <w:r>
        <w:rPr>
          <w:rFonts w:hint="eastAsia"/>
        </w:rPr>
        <w:t>　　表 2： 机器人主控制器行业发展有利因素分析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机器人主控制器行业发展不利因素分析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进入机器人主控制器行业壁垒</w:t>
      </w:r>
      <w:r>
        <w:rPr>
          <w:rFonts w:hint="eastAsia"/>
        </w:rPr>
        <w:br/>
      </w:r>
      <w:r>
        <w:rPr>
          <w:rFonts w:hint="eastAsia"/>
        </w:rPr>
        <w:t>　　表 5： 机器人主控制器主要企业在国际市场占有率（按收入，2023-2026）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2025年机器人主控制器主要企业在国际市场排名（按收入）&amp;（万元）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全球市场主要企业机器人主控制器销售收入（2023-2026）&amp;（万元）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机器人主控制器主要企业在中国市场占有率（按收入，2023-2026）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2025年机器人主控制器主要企业在中国市场排名（按收入）&amp;（万元）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中国市场主要企业机器人主控制器销售收入（2023-2026）&amp;（万元）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全球主要厂商机器人主控制器总部及产地分布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全球主要厂商成立时间及机器人主控制器商业化日期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全球主要厂商机器人主控制器产品类型及应用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2025年全球机器人主控制器主要厂商市场地位（第一梯队、第二梯队和第三梯队）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全球机器人主控制器市场投资、并购等现状分析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全球主要地区机器人主控制器销售额：（2021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全球主要地区机器人主控制器销售额（2021-2026）&amp;（万元）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全球主要地区机器人主控制器销售额及份额列表（2021-2026）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全球主要地区机器人主控制器销售额预测（2027-2032）&amp;（万元）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全球主要地区机器人主控制器销售额及份额列表预测（2027-2032）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专用机器人控制柜主要企业列表</w:t>
      </w:r>
      <w:r>
        <w:rPr>
          <w:rFonts w:hint="eastAsia"/>
        </w:rPr>
        <w:br/>
      </w:r>
      <w:r>
        <w:rPr>
          <w:rFonts w:hint="eastAsia"/>
        </w:rPr>
        <w:t>　　表 22： PC-Based机器人主控制器主要企业列表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23： PLC集成机器人主控制器主要企业列表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24： 驱控一体机器人主控制器主要企业列表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25： AI计算控制一体机器人主控制器主要企业列表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26： 开放式机器人主控制平台主要企业列表</w:t>
      </w:r>
      <w:r>
        <w:rPr>
          <w:rFonts w:hint="eastAsia"/>
        </w:rPr>
        <w:br/>
      </w:r>
      <w:r>
        <w:rPr>
          <w:rFonts w:hint="eastAsia"/>
        </w:rPr>
        <w:t>　　表 27： 按控制架构细分，全球机器人主控制器销售额及增长率对比（2021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按控制架构细分，全球机器人主控制器销售额（2021-2026）&amp;（万元）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按控制架构细分，全球机器人主控制器销售额市场份额列表（2021-2026）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按控制架构细分，全球机器人主控制器销售额预测（2027-2032）&amp;（万元）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按控制架构细分，全球机器人主控制器销售额市场份额预测（2027-2032）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按控制架构细分，中国机器人主控制器销售额（2021-2026）&amp;（万元）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按控制架构细分，中国机器人主控制器销售额市场份额列表（2021-2026）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按控制架构细分，中国机器人主控制器销售额预测（2027-2032）&amp;（万元）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按控制架构细分，中国机器人主控制器销售额市场份额预测（2027-2032）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基础急停安全机器人主控制器主要企业列表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37： 功能安全认证机器人主控制器主要企业列表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38： 协作安全监控机器人主控制器主要企业列表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39： 防爆安全机器人主控制器主要企业列表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40： 网络安全加固机器人主控制器主要企业列表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41： 其他主要企业列表</w:t>
      </w:r>
      <w:r>
        <w:rPr>
          <w:rFonts w:hint="eastAsia"/>
        </w:rPr>
        <w:br/>
      </w:r>
      <w:r>
        <w:rPr>
          <w:rFonts w:hint="eastAsia"/>
        </w:rPr>
        <w:t>　　表 42： 按通信总线细分，全球机器人主控制器销售额及增长率对比（2021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43： 按通信总线细分，全球机器人主控制器销售额（2021-2026）&amp;（万元）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按通信总线细分，全球机器人主控制器销售额市场份额列表（2021-2026）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按通信总线细分，全球机器人主控制器销售额预测（2027-2032）&amp;（万元）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按通信总线细分，全球机器人主控制器销售额市场份额预测（2027-2032）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按通信总线细分，中国机器人主控制器销售额（2021-2026）&amp;（万元）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按通信总线细分，中国机器人主控制器销售额市场份额列表（2021-2026）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按通信总线细分，中国机器人主控制器销售额预测（2027-2032）&amp;（万元）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按通信总线细分，中国机器人主控制器销售额市场份额预测（2027-2032）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基础急停安全机器人主控制器主要企业列表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52： 功能安全认证机器人主控制器主要企业列表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53： 协作安全监控机器人主控制器主要企业列表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54： 防爆安全机器人主控制器主要企业列表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55： 网络安全加固机器人主控制器主要企业列表</w:t>
      </w:r>
      <w:r>
        <w:rPr>
          <w:rFonts w:hint="eastAsia"/>
        </w:rPr>
        <w:br/>
      </w:r>
      <w:r>
        <w:rPr>
          <w:rFonts w:hint="eastAsia"/>
        </w:rPr>
        <w:t>　　表 56： 其他主要企业列表</w:t>
      </w:r>
      <w:r>
        <w:rPr>
          <w:rFonts w:hint="eastAsia"/>
        </w:rPr>
        <w:br/>
      </w:r>
      <w:r>
        <w:rPr>
          <w:rFonts w:hint="eastAsia"/>
        </w:rPr>
        <w:t>　　表 57： 按安全定位细分，全球机器人主控制器销售额及增长率对比（2021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按安全定位细分，全球机器人主控制器销售额（2021-2026）&amp;（万元）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按安全定位细分，全球机器人主控制器销售额市场份额列表（2021-2026）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按安全定位细分，全球机器人主控制器销售额预测（2027-2032）&amp;（万元）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按安全定位细分，全球机器人主控制器销售额市场份额预测（2027-2032）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按安全定位细分，中国机器人主控制器销售额（2021-2026）&amp;（万元）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按安全定位细分，中国机器人主控制器销售额市场份额列表（2021-2026）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按安全定位细分，中国机器人主控制器销售额预测（2027-2032）&amp;（万元）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按安全定位细分，中国机器人主控制器销售额市场份额预测（2027-2032）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按应用细分，全球机器人主控制器销售额及增长率对比（2021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按应用细分，全球机器人主控制器销售额（2021-2026）&amp;（万元）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按应用细分，全球机器人主控制器销售额市场份额列表（2021-2026）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按应用细分，全球机器人主控制器销售额预测（2027-2032）&amp;（万元）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按应用细分，全球机器人主控制器市场份额预测（2027-2032）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中国不同应用机器人主控制器销售额（2021-2026）&amp;（万元）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中国不同应用机器人主控制器销售额市场份额列表（2021-2026）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中国不同应用机器人主控制器销售额预测（2027-2032）&amp;（万元）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中国不同应用机器人主控制器销售额市场份额预测（2027-2032）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重点企业（1）公司信息、总部、机器人主控制器市场地位以及主要的竞争对手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重点企业（2）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重点企业（3）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重点企业（4）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重点企业（5）公司信息、总部、机器人主控制器市场地位以及主要的竞争对手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重点企业（5）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重点企业（5）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重点企业（6）公司信息、总部、机器人主控制器市场地位以及主要的竞争对手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重点企业（6）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重点企业（6）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重点企业（7）公司信息、总部、机器人主控制器市场地位以及主要的竞争对手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重点企业（7）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重点企业（7）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重点企业（8）公司信息、总部、机器人主控制器市场地位以及主要的竞争对手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重点企业（8）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重点企业（8）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重点企业（9）公司信息、总部、机器人主控制器市场地位以及主要的竞争对手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重点企业（9）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重点企业（9）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重点企业（10）公司信息、总部、机器人主控制器市场地位以及主要的竞争对手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重点企业（10）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重点企业（10）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重点企业（11）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重点企业（12）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重点企业（13）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重点企业（14）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重点企业（15）公司信息、总部、机器人主控制器市场地位以及主要的竞争对手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重点企业（15）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重点企业（15）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重点企业（16）公司信息、总部、机器人主控制器市场地位以及主要的竞争对手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重点企业（16）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重点企业（16）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重点企业（17）公司信息、总部、机器人主控制器市场地位以及主要的竞争对手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重点企业（17）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重点企业（17）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重点企业（18）公司信息、总部、机器人主控制器市场地位以及主要的竞争对手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重点企业（18）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重点企业（18）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重点企业（19）公司信息、总部、机器人主控制器市场地位以及主要的竞争对手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重点企业（19）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重点企业（19）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重点企业（20）公司信息、总部、机器人主控制器市场地位以及主要的竞争对手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重点企业（20）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重点企业（20）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重点企业（21）公司信息、总部、机器人主控制器市场地位以及主要的竞争对手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重点企业（21）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重点企业（21）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重点企业（22）公司信息、总部、机器人主控制器市场地位以及主要的竞争对手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重点企业（22）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重点企业（22）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重点企业（23）公司信息、总部、机器人主控制器市场地位以及主要的竞争对手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重点企业（23）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重点企业（23）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重点企业（24）公司信息、总部、机器人主控制器市场地位以及主要的竞争对手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重点企业（24） 机器人主控制器产品及服务介绍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重点企业（24） 机器人主控制器收入及毛利率（2021-2026）&amp;（万元）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194： 机器人主控制器行业发展趋势</w:t>
      </w:r>
      <w:r>
        <w:rPr>
          <w:rFonts w:hint="eastAsia"/>
        </w:rPr>
        <w:br/>
      </w:r>
      <w:r>
        <w:rPr>
          <w:rFonts w:hint="eastAsia"/>
        </w:rPr>
        <w:t>　　表 195： 机器人主控制器行业主要驱动因素</w:t>
      </w:r>
      <w:r>
        <w:rPr>
          <w:rFonts w:hint="eastAsia"/>
        </w:rPr>
        <w:br/>
      </w:r>
      <w:r>
        <w:rPr>
          <w:rFonts w:hint="eastAsia"/>
        </w:rPr>
        <w:t>　　表 196： 机器人主控制器行业供应链分析</w:t>
      </w:r>
      <w:r>
        <w:rPr>
          <w:rFonts w:hint="eastAsia"/>
        </w:rPr>
        <w:br/>
      </w:r>
      <w:r>
        <w:rPr>
          <w:rFonts w:hint="eastAsia"/>
        </w:rPr>
        <w:t>　　表 197： 机器人主控制器上游原料供应商</w:t>
      </w:r>
      <w:r>
        <w:rPr>
          <w:rFonts w:hint="eastAsia"/>
        </w:rPr>
        <w:br/>
      </w:r>
      <w:r>
        <w:rPr>
          <w:rFonts w:hint="eastAsia"/>
        </w:rPr>
        <w:t>　　表 198： 机器人主控制器行业主要下游客户</w:t>
      </w:r>
      <w:r>
        <w:rPr>
          <w:rFonts w:hint="eastAsia"/>
        </w:rPr>
        <w:br/>
      </w:r>
      <w:r>
        <w:rPr>
          <w:rFonts w:hint="eastAsia"/>
        </w:rPr>
        <w:t>　　表 199： 机器人主控制器典型经销商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t>　　表 202：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机器人主控制器产品图片</w:t>
      </w:r>
      <w:r>
        <w:rPr>
          <w:rFonts w:hint="eastAsia"/>
        </w:rPr>
        <w:br/>
      </w:r>
      <w:r>
        <w:rPr>
          <w:rFonts w:hint="eastAsia"/>
        </w:rPr>
        <w:t>　　图 2： 全球市场机器人主控制器市场规模，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全球机器人主控制器市场销售额预测：（万元）&amp;（2021-2032）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中国市场机器人主控制器销售额及未来趋势（2021-2032）&amp;（万元）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2025年全球前五大厂商机器人主控制器市场份额</w:t>
      </w:r>
      <w:r>
        <w:rPr>
          <w:rFonts w:hint="eastAsia"/>
        </w:rPr>
        <w:br/>
      </w:r>
      <w:r>
        <w:rPr>
          <w:rFonts w:hint="eastAsia"/>
        </w:rPr>
        <w:t>　　图 6： 2025年全球机器人主控制器第一梯队、第二梯队和第三梯队厂商及市场份额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全球主要地区机器人主控制器销售额市场份额（2021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北美机器人主控制器销售额及预测（2021-2032）&amp;（万元）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欧洲机器人主控制器销售额及预测（2021-2032）&amp;（万元）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中国机器人主控制器销售额及预测（2021-2032）&amp;（万元）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日本机器人主控制器销售额及预测（2021-2032）&amp;（万元）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东南亚机器人主控制器销售额及预测（2021-2032）&amp;（万元）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印度机器人主控制器销售额及预测（2021-2032）&amp;（万元）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南美机器人主控制器销售额及预测（2021-2032）&amp;（万元）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中东机器人主控制器销售额及预测（2021-2032）&amp;（万元）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专用机器人控制柜 产品图片</w:t>
      </w:r>
      <w:r>
        <w:rPr>
          <w:rFonts w:hint="eastAsia"/>
        </w:rPr>
        <w:br/>
      </w:r>
      <w:r>
        <w:rPr>
          <w:rFonts w:hint="eastAsia"/>
        </w:rPr>
        <w:t>　　图 17： 全球专用机器人控制柜规模及增长率（2021-2032）&amp;（万元）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PC-Based机器人主控制器产品图片</w:t>
      </w:r>
      <w:r>
        <w:rPr>
          <w:rFonts w:hint="eastAsia"/>
        </w:rPr>
        <w:br/>
      </w:r>
      <w:r>
        <w:rPr>
          <w:rFonts w:hint="eastAsia"/>
        </w:rPr>
        <w:t>　　图 19： 全球PC-Based机器人主控制器规模及增长率（2021-2032）&amp;（万元）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PLC集成机器人主控制器产品图片</w:t>
      </w:r>
      <w:r>
        <w:rPr>
          <w:rFonts w:hint="eastAsia"/>
        </w:rPr>
        <w:br/>
      </w:r>
      <w:r>
        <w:rPr>
          <w:rFonts w:hint="eastAsia"/>
        </w:rPr>
        <w:t>　　图 21： 全球PLC集成机器人主控制器规模及增长率（2021-2032）&amp;（万元）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驱控一体机器人主控制器产品图片</w:t>
      </w:r>
      <w:r>
        <w:rPr>
          <w:rFonts w:hint="eastAsia"/>
        </w:rPr>
        <w:br/>
      </w:r>
      <w:r>
        <w:rPr>
          <w:rFonts w:hint="eastAsia"/>
        </w:rPr>
        <w:t>　　图 23： 全球驱控一体机器人主控制器规模及增长率（2021-2032）&amp;（万元）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AI计算控制一体机器人主控制器产品图片</w:t>
      </w:r>
      <w:r>
        <w:rPr>
          <w:rFonts w:hint="eastAsia"/>
        </w:rPr>
        <w:br/>
      </w:r>
      <w:r>
        <w:rPr>
          <w:rFonts w:hint="eastAsia"/>
        </w:rPr>
        <w:t>　　图 25： 全球AI计算控制一体机器人主控制器规模及增长率（2021-2032）&amp;（万元）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开放式机器人主控制平台产品图片</w:t>
      </w:r>
      <w:r>
        <w:rPr>
          <w:rFonts w:hint="eastAsia"/>
        </w:rPr>
        <w:br/>
      </w:r>
      <w:r>
        <w:rPr>
          <w:rFonts w:hint="eastAsia"/>
        </w:rPr>
        <w:t>　　图 27： 全球开放式机器人主控制平台规模及增长率（2021-2032）&amp;（万元）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按控制架构细分，全球机器人主控制器市场份额2025 &amp; 2032</w:t>
      </w:r>
      <w:r>
        <w:rPr>
          <w:rFonts w:hint="eastAsia"/>
        </w:rPr>
        <w:br/>
      </w:r>
      <w:r>
        <w:rPr>
          <w:rFonts w:hint="eastAsia"/>
        </w:rPr>
        <w:t>　　图 29： 按控制架构细分，全球机器人主控制器市场份额2021 &amp; 2025</w:t>
      </w:r>
      <w:r>
        <w:rPr>
          <w:rFonts w:hint="eastAsia"/>
        </w:rPr>
        <w:br/>
      </w:r>
      <w:r>
        <w:rPr>
          <w:rFonts w:hint="eastAsia"/>
        </w:rPr>
        <w:t>　　图 30： 按控制架构细分，全球机器人主控制器市场份额预测2026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按控制架构细分，中国机器人主控制器市场份额2021 &amp; 2025</w:t>
      </w:r>
      <w:r>
        <w:rPr>
          <w:rFonts w:hint="eastAsia"/>
        </w:rPr>
        <w:br/>
      </w:r>
      <w:r>
        <w:rPr>
          <w:rFonts w:hint="eastAsia"/>
        </w:rPr>
        <w:t>　　图 32： 按控制架构细分，中国机器人主控制器市场份额预测2026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基础急停安全机器人主控制器 产品图片</w:t>
      </w:r>
      <w:r>
        <w:rPr>
          <w:rFonts w:hint="eastAsia"/>
        </w:rPr>
        <w:br/>
      </w:r>
      <w:r>
        <w:rPr>
          <w:rFonts w:hint="eastAsia"/>
        </w:rPr>
        <w:t>　　图 34： 全球基础急停安全机器人主控制器规模及增长率（2021-2032）&amp;（万元）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功能安全认证机器人主控制器产品图片</w:t>
      </w:r>
      <w:r>
        <w:rPr>
          <w:rFonts w:hint="eastAsia"/>
        </w:rPr>
        <w:br/>
      </w:r>
      <w:r>
        <w:rPr>
          <w:rFonts w:hint="eastAsia"/>
        </w:rPr>
        <w:t>　　图 36： 全球功能安全认证机器人主控制器规模及增长率（2021-2032）&amp;（万元）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协作安全监控机器人主控制器产品图片</w:t>
      </w:r>
      <w:r>
        <w:rPr>
          <w:rFonts w:hint="eastAsia"/>
        </w:rPr>
        <w:br/>
      </w:r>
      <w:r>
        <w:rPr>
          <w:rFonts w:hint="eastAsia"/>
        </w:rPr>
        <w:t>　　图 38： 全球协作安全监控机器人主控制器规模及增长率（2021-2032）&amp;（万元）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防爆安全机器人主控制器产品图片</w:t>
      </w:r>
      <w:r>
        <w:rPr>
          <w:rFonts w:hint="eastAsia"/>
        </w:rPr>
        <w:br/>
      </w:r>
      <w:r>
        <w:rPr>
          <w:rFonts w:hint="eastAsia"/>
        </w:rPr>
        <w:t>　　图 40： 全球防爆安全机器人主控制器规模及增长率（2021-2032）&amp;（万元）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网络安全加固机器人主控制器产品图片</w:t>
      </w:r>
      <w:r>
        <w:rPr>
          <w:rFonts w:hint="eastAsia"/>
        </w:rPr>
        <w:br/>
      </w:r>
      <w:r>
        <w:rPr>
          <w:rFonts w:hint="eastAsia"/>
        </w:rPr>
        <w:t>　　图 42： 全球网络安全加固机器人主控制器规模及增长率（2021-2032）&amp;（万元）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其他产品图片</w:t>
      </w:r>
      <w:r>
        <w:rPr>
          <w:rFonts w:hint="eastAsia"/>
        </w:rPr>
        <w:br/>
      </w:r>
      <w:r>
        <w:rPr>
          <w:rFonts w:hint="eastAsia"/>
        </w:rPr>
        <w:t>　　图 44：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按通信总线细分，全球机器人主控制器市场份额2025 &amp; 2032</w:t>
      </w:r>
      <w:r>
        <w:rPr>
          <w:rFonts w:hint="eastAsia"/>
        </w:rPr>
        <w:br/>
      </w:r>
      <w:r>
        <w:rPr>
          <w:rFonts w:hint="eastAsia"/>
        </w:rPr>
        <w:t>　　图 46： 按通信总线细分，全球机器人主控制器市场份额2021 &amp; 2025</w:t>
      </w:r>
      <w:r>
        <w:rPr>
          <w:rFonts w:hint="eastAsia"/>
        </w:rPr>
        <w:br/>
      </w:r>
      <w:r>
        <w:rPr>
          <w:rFonts w:hint="eastAsia"/>
        </w:rPr>
        <w:t>　　图 47： 按通信总线细分，全球机器人主控制器市场份额预测2026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48： 按通信总线细分，中国机器人主控制器市场份额2021 &amp; 2025</w:t>
      </w:r>
      <w:r>
        <w:rPr>
          <w:rFonts w:hint="eastAsia"/>
        </w:rPr>
        <w:br/>
      </w:r>
      <w:r>
        <w:rPr>
          <w:rFonts w:hint="eastAsia"/>
        </w:rPr>
        <w:t>　　图 49： 按通信总线细分，中国机器人主控制器市场份额预测2026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50： 基础急停安全机器人主控制器 产品图片</w:t>
      </w:r>
      <w:r>
        <w:rPr>
          <w:rFonts w:hint="eastAsia"/>
        </w:rPr>
        <w:br/>
      </w:r>
      <w:r>
        <w:rPr>
          <w:rFonts w:hint="eastAsia"/>
        </w:rPr>
        <w:t>　　图 51： 全球基础急停安全机器人主控制器规模及增长率（2021-2032）&amp;（万元）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功能安全认证机器人主控制器产品图片</w:t>
      </w:r>
      <w:r>
        <w:rPr>
          <w:rFonts w:hint="eastAsia"/>
        </w:rPr>
        <w:br/>
      </w:r>
      <w:r>
        <w:rPr>
          <w:rFonts w:hint="eastAsia"/>
        </w:rPr>
        <w:t>　　图 53： 全球功能安全认证机器人主控制器规模及增长率（2021-2032）&amp;（万元）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协作安全监控机器人主控制器产品图片</w:t>
      </w:r>
      <w:r>
        <w:rPr>
          <w:rFonts w:hint="eastAsia"/>
        </w:rPr>
        <w:br/>
      </w:r>
      <w:r>
        <w:rPr>
          <w:rFonts w:hint="eastAsia"/>
        </w:rPr>
        <w:t>　　图 55： 全球协作安全监控机器人主控制器规模及增长率（2021-2032）&amp;（万元）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防爆安全机器人主控制器产品图片</w:t>
      </w:r>
      <w:r>
        <w:rPr>
          <w:rFonts w:hint="eastAsia"/>
        </w:rPr>
        <w:br/>
      </w:r>
      <w:r>
        <w:rPr>
          <w:rFonts w:hint="eastAsia"/>
        </w:rPr>
        <w:t>　　图 57： 全球防爆安全机器人主控制器规模及增长率（2021-2032）&amp;（万元）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网络安全加固机器人主控制器产品图片</w:t>
      </w:r>
      <w:r>
        <w:rPr>
          <w:rFonts w:hint="eastAsia"/>
        </w:rPr>
        <w:br/>
      </w:r>
      <w:r>
        <w:rPr>
          <w:rFonts w:hint="eastAsia"/>
        </w:rPr>
        <w:t>　　图 59： 全球网络安全加固机器人主控制器规模及增长率（2021-2032）&amp;（万元）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其他产品图片</w:t>
      </w:r>
      <w:r>
        <w:rPr>
          <w:rFonts w:hint="eastAsia"/>
        </w:rPr>
        <w:br/>
      </w:r>
      <w:r>
        <w:rPr>
          <w:rFonts w:hint="eastAsia"/>
        </w:rPr>
        <w:t>　　图 61：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按安全定位细分，全球机器人主控制器市场份额2025 &amp; 2032</w:t>
      </w:r>
      <w:r>
        <w:rPr>
          <w:rFonts w:hint="eastAsia"/>
        </w:rPr>
        <w:br/>
      </w:r>
      <w:r>
        <w:rPr>
          <w:rFonts w:hint="eastAsia"/>
        </w:rPr>
        <w:t>　　图 63： 按安全定位细分，全球机器人主控制器市场份额2021 &amp; 2025</w:t>
      </w:r>
      <w:r>
        <w:rPr>
          <w:rFonts w:hint="eastAsia"/>
        </w:rPr>
        <w:br/>
      </w:r>
      <w:r>
        <w:rPr>
          <w:rFonts w:hint="eastAsia"/>
        </w:rPr>
        <w:t>　　图 64： 按安全定位细分，全球机器人主控制器市场份额预测2026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65： 按安全定位细分，中国机器人主控制器市场份额2021 &amp; 2025</w:t>
      </w:r>
      <w:r>
        <w:rPr>
          <w:rFonts w:hint="eastAsia"/>
        </w:rPr>
        <w:br/>
      </w:r>
      <w:r>
        <w:rPr>
          <w:rFonts w:hint="eastAsia"/>
        </w:rPr>
        <w:t>　　图 66： 按安全定位细分，中国机器人主控制器市场份额预测2026 &amp; 2032</w:t>
      </w:r>
      <w:r>
        <w:rPr>
          <w:rFonts w:hint="eastAsia"/>
        </w:rPr>
        <w:br/>
      </w:r>
      <w:r>
        <w:rPr>
          <w:rFonts w:hint="eastAsia"/>
        </w:rPr>
        <w:t>　　图 67： 汽车制造机器人控制</w:t>
      </w:r>
      <w:r>
        <w:rPr>
          <w:rFonts w:hint="eastAsia"/>
        </w:rPr>
        <w:br/>
      </w:r>
      <w:r>
        <w:rPr>
          <w:rFonts w:hint="eastAsia"/>
        </w:rPr>
        <w:t>　　图 68： 电子电气制造机器人控制</w:t>
      </w:r>
      <w:r>
        <w:rPr>
          <w:rFonts w:hint="eastAsia"/>
        </w:rPr>
        <w:br/>
      </w:r>
      <w:r>
        <w:rPr>
          <w:rFonts w:hint="eastAsia"/>
        </w:rPr>
        <w:t>　　图 69： 半导体制造机器人控制</w:t>
      </w:r>
      <w:r>
        <w:rPr>
          <w:rFonts w:hint="eastAsia"/>
        </w:rPr>
        <w:br/>
      </w:r>
      <w:r>
        <w:rPr>
          <w:rFonts w:hint="eastAsia"/>
        </w:rPr>
        <w:t>　　图 70： 显示面板制造机器人控制</w:t>
      </w:r>
      <w:r>
        <w:rPr>
          <w:rFonts w:hint="eastAsia"/>
        </w:rPr>
        <w:br/>
      </w:r>
      <w:r>
        <w:rPr>
          <w:rFonts w:hint="eastAsia"/>
        </w:rPr>
        <w:t>　　图 71： 其他</w:t>
      </w:r>
      <w:r>
        <w:rPr>
          <w:rFonts w:hint="eastAsia"/>
        </w:rPr>
        <w:br/>
      </w:r>
      <w:r>
        <w:rPr>
          <w:rFonts w:hint="eastAsia"/>
        </w:rPr>
        <w:t>　　图 72： 按应用细分，全球机器人主控制器市场份额2025 VS 2032</w:t>
      </w:r>
      <w:r>
        <w:rPr>
          <w:rFonts w:hint="eastAsia"/>
        </w:rPr>
        <w:br/>
      </w:r>
      <w:r>
        <w:rPr>
          <w:rFonts w:hint="eastAsia"/>
        </w:rPr>
        <w:t>　　图 73： 按应用细分，全球机器人主控制器市场份额2021 &amp; 2025</w:t>
      </w:r>
      <w:r>
        <w:rPr>
          <w:rFonts w:hint="eastAsia"/>
        </w:rPr>
        <w:br/>
      </w:r>
      <w:r>
        <w:rPr>
          <w:rFonts w:hint="eastAsia"/>
        </w:rPr>
        <w:t>　　图 74： 机器人主控制器中国企业SWOT分析</w:t>
      </w:r>
      <w:r>
        <w:rPr>
          <w:rFonts w:hint="eastAsia"/>
        </w:rPr>
        <w:br/>
      </w:r>
      <w:r>
        <w:rPr>
          <w:rFonts w:hint="eastAsia"/>
        </w:rPr>
        <w:t>　　图 75： 机器人主控制器产业链</w:t>
      </w:r>
      <w:r>
        <w:rPr>
          <w:rFonts w:hint="eastAsia"/>
        </w:rPr>
        <w:br/>
      </w:r>
      <w:r>
        <w:rPr>
          <w:rFonts w:hint="eastAsia"/>
        </w:rPr>
        <w:t>　　图 76： 机器人主控制器行业采购模式分析</w:t>
      </w:r>
      <w:r>
        <w:rPr>
          <w:rFonts w:hint="eastAsia"/>
        </w:rPr>
        <w:br/>
      </w:r>
      <w:r>
        <w:rPr>
          <w:rFonts w:hint="eastAsia"/>
        </w:rPr>
        <w:t>　　图 77： 机器人主控制器行业生产模式</w:t>
      </w:r>
      <w:r>
        <w:rPr>
          <w:rFonts w:hint="eastAsia"/>
        </w:rPr>
        <w:br/>
      </w:r>
      <w:r>
        <w:rPr>
          <w:rFonts w:hint="eastAsia"/>
        </w:rPr>
        <w:t>　　图 78： 机器人主控制器行业销售模式分析</w:t>
      </w:r>
      <w:r>
        <w:rPr>
          <w:rFonts w:hint="eastAsia"/>
        </w:rPr>
        <w:br/>
      </w:r>
      <w:r>
        <w:rPr>
          <w:rFonts w:hint="eastAsia"/>
        </w:rPr>
        <w:t>　　图 79： 关键采访目标</w:t>
      </w:r>
      <w:r>
        <w:rPr>
          <w:rFonts w:hint="eastAsia"/>
        </w:rPr>
        <w:br/>
      </w:r>
      <w:r>
        <w:rPr>
          <w:rFonts w:hint="eastAsia"/>
        </w:rPr>
        <w:t>　　图 80：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d0c3517304918" w:history="1">
        <w:r>
          <w:rPr>
            <w:rStyle w:val="Hyperlink"/>
          </w:rPr>
          <w:t>2026-2032年全球与中国机器人主控制器行业市场调研及行业前景分析报告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d0c3517304918" w:history="1">
        <w:r>
          <w:rPr>
            <w:rStyle w:val="Hyperlink"/>
          </w:rPr>
          <w:t>https://www.20087.com/1/83/JiQiRenZhuKongZhiQiHangYeFaZhanQianJing.html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7cd427b2d4c1f" w:history="1">
      <w:r>
        <w:rPr>
          <w:rStyle w:val="Hyperlink"/>
        </w:rPr>
        <w:t>2026-2032年全球与中国机器人主控制器行业市场调研及行业前景分析报告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QiRenZhuKongZhiQiHangYeFaZhanQianJing.html" TargetMode="External" Id="Rc92d0c351730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QiRenZhuKongZhiQiHangYeFaZhanQianJing.html" TargetMode="External" Id="R4c17cd427b2d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2026-07-14T04:06:57Z</dcterms:created>
  <dcterms:modified xsi:type="dcterms:W3CDTF">2026-07-14T05:06:57Z</dcterms:modified>
  <dc:subject>2026-2032年全球与中国机器人主控制器行业市场调研及行业前景分析报告</dc:subject>
  <dc:title>2026-2032年全球与中国机器人主控制器行业市场调研及行业前景分析报告</dc:title>
  <cp:keywords>2026-2032年全球与中国机器人主控制器行业市场调研及行业前景分析报告</cp:keywords>
  <dc:description>2026-2032年全球与中国机器人主控制器行业市场调研及行业前景分析报告</dc:description>
</cp:coreProperties>
</file>