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70814dfa400f" w:history="1">
              <w:r>
                <w:rPr>
                  <w:rStyle w:val="Hyperlink"/>
                </w:rPr>
                <w:t>2025-2031年全球与中国动漫配音服务行业发展研究及前景分析报告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70814dfa400f" w:history="1">
              <w:r>
                <w:rPr>
                  <w:rStyle w:val="Hyperlink"/>
                </w:rPr>
                <w:t>2025-2031年全球与中国动漫配音服务行业发展研究及前景分析报告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70814dfa400f" w:history="1">
                <w:r>
                  <w:rPr>
                    <w:rStyle w:val="Hyperlink"/>
                  </w:rPr>
                  <w:t>https://www.20087.com/1/23/DongManPeiYinFuWuShiChangQianJing.html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配音服务是一个与文化创意产业紧密相关的领域。随着全球化进程加速，越来越多的动漫作品跨越国界传播，配音服务作为实现文化输出的关键环节，其重要性日益凸显。目前，该行业正在经历由传统录音棚向在线协作平台转变的过程，使得配音工作更加灵活高效。同时，高质量的配音能够显著提升观众体验，从而推动了对专业配音人才的需求。</w:t>
      </w:r>
      <w:r>
        <w:rPr>
          <w:rFonts w:hint="eastAsia"/>
        </w:rPr>
        <w:br/>
      </w:r>
      <w:r>
        <w:rPr>
          <w:rFonts w:hint="eastAsia"/>
        </w:rPr>
        <w:t>　　尽管动漫配音服务市场前景广阔，但仍然面临人才短缺、版权纠纷等挑战。为了解决这些问题，一方面需要加强对配音人才的培养和支持；另一方面，则要建立健全知识产权保护机制，保障创作者权益。随着消费者对于内容质量要求的提高，未来动漫配音服务将朝着更加专业化、国际化方向发展，为全球观众带来更加丰富多元的文化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70814dfa400f" w:history="1">
        <w:r>
          <w:rPr>
            <w:rStyle w:val="Hyperlink"/>
          </w:rPr>
          <w:t>2025-2031年全球与中国动漫配音服务行业发展研究及前景分析报告</w:t>
        </w:r>
      </w:hyperlink>
      <w:r>
        <w:rPr>
          <w:rFonts w:hint="eastAsia"/>
        </w:rPr>
        <w:t>》从市场规模、需求变化及价格动态等维度，系统解析了动漫配音服务行业的现状与发展趋势。报告深入分析了动漫配音服务产业链各环节，科学预测了市场前景与技术发展方向，同时聚焦动漫配音服务细分市场特点及重点企业的经营表现，揭示了动漫配音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动漫配音服务市场概述</w:t>
      </w:r>
      <w:r>
        <w:rPr>
          <w:rFonts w:hint="eastAsia"/>
        </w:rPr>
        <w:br/>
      </w:r>
      <w:r>
        <w:rPr>
          <w:rFonts w:hint="eastAsia"/>
        </w:rPr>
        <w:t>　　1.1 动漫配音服务市场概述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不同产品类型动漫配音服务分析</w:t>
      </w:r>
      <w:r>
        <w:rPr>
          <w:rFonts w:hint="eastAsia"/>
        </w:rPr>
        <w:br/>
      </w:r>
      <w:r>
        <w:rPr>
          <w:rFonts w:hint="eastAsia"/>
        </w:rPr>
        <w:t>　　　　1.2.1 人物配音</w:t>
      </w:r>
      <w:r>
        <w:rPr>
          <w:rFonts w:hint="eastAsia"/>
        </w:rPr>
        <w:br/>
      </w:r>
      <w:r>
        <w:rPr>
          <w:rFonts w:hint="eastAsia"/>
        </w:rPr>
        <w:t>　　　　1.2.2 动物配音</w:t>
      </w:r>
      <w:r>
        <w:rPr>
          <w:rFonts w:hint="eastAsia"/>
        </w:rPr>
        <w:br/>
      </w:r>
      <w:r>
        <w:rPr>
          <w:rFonts w:hint="eastAsia"/>
        </w:rPr>
        <w:t>　　　　1.2.3 物体配音</w:t>
      </w:r>
      <w:r>
        <w:rPr>
          <w:rFonts w:hint="eastAsia"/>
        </w:rPr>
        <w:br/>
      </w:r>
      <w:r>
        <w:rPr>
          <w:rFonts w:hint="eastAsia"/>
        </w:rPr>
        <w:t>　　　　1.2.4 大自然配音</w:t>
      </w:r>
      <w:r>
        <w:rPr>
          <w:rFonts w:hint="eastAsia"/>
        </w:rPr>
        <w:br/>
      </w:r>
      <w:r>
        <w:rPr>
          <w:rFonts w:hint="eastAsia"/>
        </w:rPr>
        <w:t>　　1.3 全球市场不同产品类型动漫配音服务销售额对比（2020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全球不同产品类型动漫配音服务销售额及市场份额（2020-2025）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全球不同产品类型动漫配音服务销售额预测（2025-2031）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中国不同产品类型动漫配音服务销售额及市场份额（2020-2025）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中国不同产品类型动漫配音服务销售额预测（2025-2031）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从不同应用，动漫配音服务主要包括如下几个方面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网络动漫</w:t>
      </w:r>
      <w:r>
        <w:rPr>
          <w:rFonts w:hint="eastAsia"/>
        </w:rPr>
        <w:br/>
      </w:r>
      <w:r>
        <w:rPr>
          <w:rFonts w:hint="eastAsia"/>
        </w:rPr>
        <w:t>　　　　2.1.2 本地动漫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全球市场不同应用动漫配音服务销售额对比（2020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全球不同应用动漫配音服务销售额及市场份额（2020-2025）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全球不同应用动漫配音服务销售额预测（2025-2031）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中国不同应用动漫配音服务销售额及市场份额（2020-2025）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中国不同应用动漫配音服务销售额预测（2025-2031）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全球动漫配音服务主要地区分析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全球主要地区动漫配音服务市场规模分析：2020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全球主要地区动漫配音服务销售额及份额（2020-2025年）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全球主要地区动漫配音服务销售额及份额预测（2025-2031）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印度动漫配音服务销售额及预测（2020-2031）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全球主要企业动漫配音服务销售额及市场份额</w:t>
      </w:r>
      <w:r>
        <w:rPr>
          <w:rFonts w:hint="eastAsia"/>
        </w:rPr>
        <w:br/>
      </w:r>
      <w:r>
        <w:rPr>
          <w:rFonts w:hint="eastAsia"/>
        </w:rPr>
        <w:t>　　4.2 全球动漫配音服务主要企业竞争态势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动漫配音服务行业集中度分析：2025年全球Top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全球动漫配音服务第一梯队、第二梯队和第三梯队企业及市场份额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2025年全球主要厂商动漫配音服务收入排名</w:t>
      </w:r>
      <w:r>
        <w:rPr>
          <w:rFonts w:hint="eastAsia"/>
        </w:rPr>
        <w:br/>
      </w:r>
      <w:r>
        <w:rPr>
          <w:rFonts w:hint="eastAsia"/>
        </w:rPr>
        <w:t>　　4.4 全球主要厂商动漫配音服务总部及市场区域分布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全球主要厂商动漫配音服务产品类型及应用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全球主要厂商动漫配音服务商业化日期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动漫配音服务全球领先企业SWOT分析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中国市场动漫配音服务主要企业分析</w:t>
      </w:r>
      <w:r>
        <w:rPr>
          <w:rFonts w:hint="eastAsia"/>
        </w:rPr>
        <w:br/>
      </w:r>
      <w:r>
        <w:rPr>
          <w:rFonts w:hint="eastAsia"/>
        </w:rPr>
        <w:t>　　5.1 中国动漫配音服务销售额及市场份额（2020-2025）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中国动漫配音服务Top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动漫配音服务行业发展机遇及主要驱动因素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动漫配音服务行业发展面临的风险</w:t>
      </w:r>
      <w:r>
        <w:rPr>
          <w:rFonts w:hint="eastAsia"/>
        </w:rPr>
        <w:br/>
      </w:r>
      <w:r>
        <w:rPr>
          <w:rFonts w:hint="eastAsia"/>
        </w:rPr>
        <w:t>　　7.3 动漫配音服务行业政策分析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人物配音主要企业列表</w:t>
      </w:r>
      <w:r>
        <w:rPr>
          <w:rFonts w:hint="eastAsia"/>
        </w:rPr>
        <w:br/>
      </w:r>
      <w:r>
        <w:rPr>
          <w:rFonts w:hint="eastAsia"/>
        </w:rPr>
        <w:t>　　表 2： 动物配音主要企业列表</w:t>
      </w:r>
      <w:r>
        <w:rPr>
          <w:rFonts w:hint="eastAsia"/>
        </w:rPr>
        <w:br/>
      </w:r>
      <w:r>
        <w:rPr>
          <w:rFonts w:hint="eastAsia"/>
        </w:rPr>
        <w:t>　　表 3： 物体配音主要企业列表</w:t>
      </w:r>
      <w:r>
        <w:rPr>
          <w:rFonts w:hint="eastAsia"/>
        </w:rPr>
        <w:br/>
      </w:r>
      <w:r>
        <w:rPr>
          <w:rFonts w:hint="eastAsia"/>
        </w:rPr>
        <w:t>　　表 4： 大自然配音主要企业列表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全球市场不同产品类型动漫配音服务销售额及增长率对比（2020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全球不同产品类型动漫配音服务销售额列表（2020-2025）&amp;（百万美元）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全球不同产品类型动漫配音服务销售额市场份额列表（2020-2025）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全球不同产品类型动漫配音服务销售额预测（2025-2031）&amp;（百万美元）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全球不同产品类型动漫配音服务销售额市场份额预测（2025-2031）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中国不同产品类型动漫配音服务销售额列表（2020-2025）&amp;（百万美元）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中国不同产品类型动漫配音服务销售额市场份额列表（2020-2025）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中国不同产品类型动漫配音服务销售额预测（2025-2031）&amp;（百万美元）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中国不同产品类型动漫配音服务销售额市场份额预测（2025-2031）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全球市场不同应用动漫配音服务销售额及增长率对比（2020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全球不同应用动漫配音服务销售额列表（2020-2025）&amp;（百万美元）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全球不同应用动漫配音服务销售额市场份额列表（2020-2025）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全球不同应用动漫配音服务销售额预测（2025-2031）&amp;（百万美元）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全球不同应用动漫配音服务市场份额预测（2025-2031）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中国不同应用动漫配音服务销售额列表（2020-2025）&amp;（百万美元）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中国不同应用动漫配音服务销售额市场份额列表（2020-2025）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中国不同应用动漫配音服务销售额预测（2025-2031）&amp;（百万美元）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中国不同应用动漫配音服务销售额市场份额预测（2025-2031）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全球主要地区动漫配音服务销售额：（2020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全球主要地区动漫配音服务销售额列表（2020-2025年）&amp;（百万美元）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全球主要地区动漫配音服务销售额及份额列表（2020-2025年）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全球主要地区动漫配音服务销售额列表预测（2025-2031）&amp;（百万美元）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全球主要地区动漫配音服务销售额及份额列表预测（2025-2031）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全球主要企业动漫配音服务销售额（2020-2025）&amp;（百万美元）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全球主要企业动漫配音服务销售额份额对比（2020-2025）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2025年全球动漫配音服务主要厂商市场地位（第一梯队、第二梯队和第三梯队）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2025年全球主要厂商动漫配音服务收入排名（百万美元）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全球主要厂商动漫配音服务总部及市场区域分布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全球主要厂商动漫配音服务产品类型及应用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全球主要厂商动漫配音服务商业化日期</w:t>
      </w:r>
      <w:r>
        <w:rPr>
          <w:rFonts w:hint="eastAsia"/>
        </w:rPr>
        <w:br/>
      </w:r>
      <w:r>
        <w:rPr>
          <w:rFonts w:hint="eastAsia"/>
        </w:rPr>
        <w:t>　　表 35： 全球动漫配音服务市场投资、并购等现状分析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中国主要企业动漫配音服务销售额列表（2020-2025）&amp;（百万美元）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中国主要企业动漫配音服务销售额份额对比（2020-2025）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重点企业（14）公司信息、总部、动漫配音服务市场地位以及主要的竞争对手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动漫配音服务产品及服务介绍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动漫配音服务收入及毛利率（2020-2025）&amp;（百万美元）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动漫配音服务行业发展机遇及主要驱动因素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动漫配音服务行业发展面临的风险</w:t>
      </w:r>
      <w:r>
        <w:rPr>
          <w:rFonts w:hint="eastAsia"/>
        </w:rPr>
        <w:br/>
      </w:r>
      <w:r>
        <w:rPr>
          <w:rFonts w:hint="eastAsia"/>
        </w:rPr>
        <w:t>　　表 109： 动漫配音服务行业政策分析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动漫配音服务产品图片</w:t>
      </w:r>
      <w:r>
        <w:rPr>
          <w:rFonts w:hint="eastAsia"/>
        </w:rPr>
        <w:br/>
      </w:r>
      <w:r>
        <w:rPr>
          <w:rFonts w:hint="eastAsia"/>
        </w:rPr>
        <w:t>　　图 2： 全球市场动漫配音服务市场规模（销售额），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全球动漫配音服务市场销售额预测：（百万美元）&amp;（2020-2031）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中国市场动漫配音服务销售额及未来趋势（2020-2031）&amp;（百万美元）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人物配音 产品图片</w:t>
      </w:r>
      <w:r>
        <w:rPr>
          <w:rFonts w:hint="eastAsia"/>
        </w:rPr>
        <w:br/>
      </w:r>
      <w:r>
        <w:rPr>
          <w:rFonts w:hint="eastAsia"/>
        </w:rPr>
        <w:t>　　图 6： 全球人物配音规模及增长率（2020-2031）&amp;（百万美元）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动物配音产品图片</w:t>
      </w:r>
      <w:r>
        <w:rPr>
          <w:rFonts w:hint="eastAsia"/>
        </w:rPr>
        <w:br/>
      </w:r>
      <w:r>
        <w:rPr>
          <w:rFonts w:hint="eastAsia"/>
        </w:rPr>
        <w:t>　　图 8： 全球动物配音规模及增长率（2020-2031）&amp;（百万美元）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物体配音产品图片</w:t>
      </w:r>
      <w:r>
        <w:rPr>
          <w:rFonts w:hint="eastAsia"/>
        </w:rPr>
        <w:br/>
      </w:r>
      <w:r>
        <w:rPr>
          <w:rFonts w:hint="eastAsia"/>
        </w:rPr>
        <w:t>　　图 10： 全球物体配音规模及增长率（2020-2031）&amp;（百万美元）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大自然配音产品图片</w:t>
      </w:r>
      <w:r>
        <w:rPr>
          <w:rFonts w:hint="eastAsia"/>
        </w:rPr>
        <w:br/>
      </w:r>
      <w:r>
        <w:rPr>
          <w:rFonts w:hint="eastAsia"/>
        </w:rPr>
        <w:t>　　图 12： 全球大自然配音规模及增长率（2020-2031）&amp;（百万美元）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全球不同产品类型动漫配音服务市场份额2024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全球不同产品类型动漫配音服务市场份额2024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全球不同产品类型动漫配音服务市场份额预测2024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中国不同产品类型动漫配音服务市场份额2024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中国不同产品类型动漫配音服务市场份额预测2024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网络动漫</w:t>
      </w:r>
      <w:r>
        <w:rPr>
          <w:rFonts w:hint="eastAsia"/>
        </w:rPr>
        <w:br/>
      </w:r>
      <w:r>
        <w:rPr>
          <w:rFonts w:hint="eastAsia"/>
        </w:rPr>
        <w:t>　　图 19： 本地动漫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全球不同应用动漫配音服务市场份额2024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全球不同应用动漫配音服务市场份额2024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全球主要地区动漫配音服务销售额市场份额（2024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印度动漫配音服务销售额及预测（2020-2031）&amp;（百万美元）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2025年全球前五大厂商动漫配音服务市场份额</w:t>
      </w:r>
      <w:r>
        <w:rPr>
          <w:rFonts w:hint="eastAsia"/>
        </w:rPr>
        <w:br/>
      </w:r>
      <w:r>
        <w:rPr>
          <w:rFonts w:hint="eastAsia"/>
        </w:rPr>
        <w:t>　　图 31： 2025年全球动漫配音服务第一梯队、第二梯队和第三梯队厂商及市场份额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动漫配音服务全球领先企业SWOT分析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2025年中国排名前三和前五动漫配音服务企业市场份额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70814dfa400f" w:history="1">
        <w:r>
          <w:rPr>
            <w:rStyle w:val="Hyperlink"/>
          </w:rPr>
          <w:t>2025-2031年全球与中国动漫配音服务行业发展研究及前景分析报告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70814dfa400f" w:history="1">
        <w:r>
          <w:rPr>
            <w:rStyle w:val="Hyperlink"/>
          </w:rPr>
          <w:t>https://www.20087.com/1/23/DongManPeiYinFuWuShiChangQianJing.html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热点：动漫配音、动漫配音平台、最好的配音网站、动漫配音工作室、魔道祖师动漫配音、动漫配音兼职平台、动漫配音软件免费版、动漫配音制作、配音官网接单平台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8f5f9402b4db3" w:history="1">
      <w:r>
        <w:rPr>
          <w:rStyle w:val="Hyperlink"/>
        </w:rPr>
        <w:t>2025-2031年全球与中国动漫配音服务行业发展研究及前景分析报告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ongManPeiYinFuWuShiChangQianJing.html" TargetMode="External" Id="Re26270814df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ongManPeiYinFuWuShiChangQianJing.html" TargetMode="External" Id="R4768f5f9402b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2025-01-21T23:52:00Z</dcterms:created>
  <dcterms:modified xsi:type="dcterms:W3CDTF">2025-01-22T00:52:00Z</dcterms:modified>
  <dc:subject>2025-2031年全球与中国动漫配音服务行业发展研究及前景分析报告</dc:subject>
  <dc:title>2025-2031年全球与中国动漫配音服务行业发展研究及前景分析报告</dc:title>
  <cp:keywords>2025-2031年全球与中国动漫配音服务行业发展研究及前景分析报告</cp:keywords>
  <dc:description>2025-2031年全球与中国动漫配音服务行业发展研究及前景分析报告</dc:description>
</cp:coreProperties>
</file>