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25b3ff7c418d" w:history="1">
              <w:r>
                <w:rPr>
                  <w:rStyle w:val="Hyperlink"/>
                </w:rPr>
                <w:t>2025-2031年中国电子控制单元发展现状与前景趋势分析报告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25b3ff7c418d" w:history="1">
              <w:r>
                <w:rPr>
                  <w:rStyle w:val="Hyperlink"/>
                </w:rPr>
                <w:t>2025-2031年中国电子控制单元发展现状与前景趋势分析报告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125b3ff7c418d" w:history="1">
                <w:r>
                  <w:rPr>
                    <w:rStyle w:val="Hyperlink"/>
                  </w:rPr>
                  <w:t>https://www.20087.com/1/93/DianZiKongZhiDanYuanShiChangXianZhuangHeQianJing.html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单元（ECU）作为现代车辆和工业自动化系统的核心部件，负责执行各种传感器信号的处理和控制指令的发送。近年来，随着汽车电气化和自动驾驶技术的推进，ECU的数量和复杂性不断增加。为了应对数据处理和能耗的挑战，ECU正向集成化和高性能方向发展，如采用更先进的微处理器和高速通信接口，以实现车辆内部系统的高效协调。</w:t>
      </w:r>
      <w:r>
        <w:rPr>
          <w:rFonts w:hint="eastAsia"/>
        </w:rPr>
        <w:br/>
      </w:r>
      <w:r>
        <w:rPr>
          <w:rFonts w:hint="eastAsia"/>
        </w:rPr>
        <w:t>　　未来，电子控制单元的发展将更加聚焦于软件定义和网络安全。一方面，软件定义的ECU将允许通过OTA（Over-The-Air）更新来升级和添加新的功能，提高车辆的灵活性和安全性。另一方面，随着汽车互联程度的加深，ECU将需要具备强大的数据加密和入侵检测能力，保护车辆免受黑客攻击。此外，轻量化和散热设计的优化，将有助于减少ECU的体积和重量，降低功耗，适应汽车轻量化和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25b3ff7c418d" w:history="1">
        <w:r>
          <w:rPr>
            <w:rStyle w:val="Hyperlink"/>
          </w:rPr>
          <w:t>2025-2031年中国电子控制单元发展现状与前景趋势分析报告</w:t>
        </w:r>
      </w:hyperlink>
      <w:r>
        <w:rPr>
          <w:rFonts w:hint="eastAsia"/>
        </w:rPr>
        <w:t>》全面分析了电子控制单元行业的产业链、市场规模、需求与价格动态，并客观呈现了当前行业的现状。同时，报告科学预测了电子控制单元市场前景及发展趋势，聚焦于重点企业，全面分析了电子控制单元市场竞争格局、集中度及品牌影响力。此外，电子控制单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电子控制单元行业概述</w:t>
      </w:r>
      <w:r>
        <w:rPr>
          <w:rFonts w:hint="eastAsia"/>
        </w:rPr>
        <w:br/>
      </w:r>
      <w:r>
        <w:rPr>
          <w:rFonts w:hint="eastAsia"/>
        </w:rPr>
        <w:t>　　第一节 电子控制单元定义与分类</w:t>
      </w:r>
      <w:r>
        <w:rPr>
          <w:rFonts w:hint="eastAsia"/>
        </w:rPr>
        <w:br/>
      </w:r>
      <w:r>
        <w:rPr>
          <w:rFonts w:hint="eastAsia"/>
        </w:rPr>
        <w:t>　　第二节 电子控制单元应用领域</w:t>
      </w:r>
      <w:r>
        <w:rPr>
          <w:rFonts w:hint="eastAsia"/>
        </w:rPr>
        <w:br/>
      </w:r>
      <w:r>
        <w:rPr>
          <w:rFonts w:hint="eastAsia"/>
        </w:rPr>
        <w:t>　　第三节 电子控制单元行业经济指标分析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电子控制单元产业链及经营模式分析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三、电子控制单元销售模式及销售渠道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全球电子控制单元市场发展综述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2019-2024年全球电子控制单元市场规模与趋势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主要国家与地区电子控制单元市场分析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2025-2031年全球电子控制单元行业发展趋势与前景预测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中国电子控制单元行业市场分析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2024-2025年电子控制单元产能与投资动态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一、国内电子控制单元产能及利用情况</w:t>
      </w:r>
      <w:r>
        <w:rPr>
          <w:rFonts w:hint="eastAsia"/>
        </w:rPr>
        <w:br/>
      </w:r>
      <w:r>
        <w:rPr>
          <w:rFonts w:hint="eastAsia"/>
        </w:rPr>
        <w:t>　　　　二、电子控制单元产能扩张与投资动态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电子控制单元行业产量情况分析与趋势预测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1、2019-2024年电子控制单元产量及增长趋势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2、2019-2024年电子控制单元细分产品产量及份额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二、影响电子控制单元产量的关键因素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三、2025-2031年电子控制单元产量预测</w:t>
      </w:r>
      <w:r>
        <w:rPr>
          <w:rFonts w:hint="eastAsia"/>
        </w:rPr>
        <w:br/>
      </w:r>
      <w:r>
        <w:rPr>
          <w:rFonts w:hint="eastAsia"/>
        </w:rPr>
        <w:t>　　第三节 2025-2031年电子控制单元市场需求与销售分析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一、2024-2025年电子控制单元行业需求现状</w:t>
      </w:r>
      <w:r>
        <w:rPr>
          <w:rFonts w:hint="eastAsia"/>
        </w:rPr>
        <w:br/>
      </w:r>
      <w:r>
        <w:rPr>
          <w:rFonts w:hint="eastAsia"/>
        </w:rPr>
        <w:t>　　　　二、电子控制单元客户群体与需求特点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三、2019-2024年电子控制单元行业销售规模分析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四、2025-2031年电子控制单元市场增长潜力与规模预测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中国电子控制单元细分市场与下游应用领域分析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电子控制单元细分市场分析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一、2024-2025年电子控制单元主要细分产品市场现状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电子控制单元下游应用与客户群体分析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一、2024-2025年电子控制单元各应用领域市场现状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电子控制单元价格机制与竞争策略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电子控制单元定价策略与方法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2025-2031年电子控制单元价格竞争态势与趋势预测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中国电子控制单元行业重点区域市场研究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2024-2025年重点区域电子控制单元市场发展概况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2019-2024年中国电子控制单元行业进出口情况分析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电子控制单元行业进口情况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二、电子控制单元主要进口来源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电子控制单元行业出口情况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二、电子控制单元主要出口目的地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2019-2024年中国电子控制单元行业总体发展与财务状况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2019-2024年中国电子控制单元行业规模情况</w:t>
      </w:r>
      <w:r>
        <w:rPr>
          <w:rFonts w:hint="eastAsia"/>
        </w:rPr>
        <w:br/>
      </w:r>
      <w:r>
        <w:rPr>
          <w:rFonts w:hint="eastAsia"/>
        </w:rPr>
        <w:t>　　　　一、电子控制单元行业企业数量规模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二、电子控制单元行业从业人员规模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三、电子控制单元行业市场敏感性分析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2019-2024年中国电子控制单元行业财务能力分析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一、电子控制单元行业盈利能力</w:t>
      </w:r>
      <w:r>
        <w:rPr>
          <w:rFonts w:hint="eastAsia"/>
        </w:rPr>
        <w:br/>
      </w:r>
      <w:r>
        <w:rPr>
          <w:rFonts w:hint="eastAsia"/>
        </w:rPr>
        <w:t>　　　　二、电子控制单元行业偿债能力</w:t>
      </w:r>
      <w:r>
        <w:rPr>
          <w:rFonts w:hint="eastAsia"/>
        </w:rPr>
        <w:br/>
      </w:r>
      <w:r>
        <w:rPr>
          <w:rFonts w:hint="eastAsia"/>
        </w:rPr>
        <w:t>　　　　三、电子控制单元行业营运能力</w:t>
      </w:r>
      <w:r>
        <w:rPr>
          <w:rFonts w:hint="eastAsia"/>
        </w:rPr>
        <w:br/>
      </w:r>
      <w:r>
        <w:rPr>
          <w:rFonts w:hint="eastAsia"/>
        </w:rPr>
        <w:t>　　　　四、电子控制单元行业发展能力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电子控制单元行业重点企业调研分析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电子控制单元行业竞争格局总览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2024-2025年电子控制单元行业竞争力分析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2019-2024年电子控制单元行业企业并购活动分析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2024-2025年电子控制单元行业会展与招投标活动分析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一、电子控制单元行业会展活动及其市场影响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2025年中国电子控制单元企业发展企业发展策略与建议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电子控制单元销售模式与渠道策略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电子控制单元品牌与市场推广策略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电子控制单元研发投入与技术创新能力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电子控制单元合作联盟与资源整合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中国电子控制单元行业风险与对策</w:t>
      </w:r>
      <w:r>
        <w:rPr>
          <w:rFonts w:hint="eastAsia"/>
        </w:rPr>
        <w:br/>
      </w:r>
      <w:r>
        <w:rPr>
          <w:rFonts w:hint="eastAsia"/>
        </w:rPr>
        <w:t>　　第一节 电子控制单元行业SWOT分析</w:t>
      </w:r>
      <w:r>
        <w:rPr>
          <w:rFonts w:hint="eastAsia"/>
        </w:rPr>
        <w:br/>
      </w:r>
      <w:r>
        <w:rPr>
          <w:rFonts w:hint="eastAsia"/>
        </w:rPr>
        <w:t>　　　　一、电子控制单元行业优势</w:t>
      </w:r>
      <w:r>
        <w:rPr>
          <w:rFonts w:hint="eastAsia"/>
        </w:rPr>
        <w:br/>
      </w:r>
      <w:r>
        <w:rPr>
          <w:rFonts w:hint="eastAsia"/>
        </w:rPr>
        <w:t>　　　　二、电子控制单元行业劣势</w:t>
      </w:r>
      <w:r>
        <w:rPr>
          <w:rFonts w:hint="eastAsia"/>
        </w:rPr>
        <w:br/>
      </w:r>
      <w:r>
        <w:rPr>
          <w:rFonts w:hint="eastAsia"/>
        </w:rPr>
        <w:t>　　　　三、电子控制单元市场机会</w:t>
      </w:r>
      <w:r>
        <w:rPr>
          <w:rFonts w:hint="eastAsia"/>
        </w:rPr>
        <w:br/>
      </w:r>
      <w:r>
        <w:rPr>
          <w:rFonts w:hint="eastAsia"/>
        </w:rPr>
        <w:t>　　　　四、电子控制单元市场威胁</w:t>
      </w:r>
      <w:r>
        <w:rPr>
          <w:rFonts w:hint="eastAsia"/>
        </w:rPr>
        <w:br/>
      </w:r>
      <w:r>
        <w:rPr>
          <w:rFonts w:hint="eastAsia"/>
        </w:rPr>
        <w:t>　　第二节 电子控制单元行业风险及对策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2025-2031年中国电子控制单元行业前景与发展趋势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2024-2025年电子控制单元行业发展环境分析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一、电子控制单元行业主管部门与监管体制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二、电子控制单元行业主要法律法规及政策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三、电子控制单元行业标准与质量监管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2025-2031年电子控制单元行业发展趋势与方向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2025-2031年电子控制单元行业发展潜力与机遇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电子控制单元行业研究结论与建议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中.智林.电子控制单元行业发展建议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电子控制单元行业历程</w:t>
      </w:r>
      <w:r>
        <w:rPr>
          <w:rFonts w:hint="eastAsia"/>
        </w:rPr>
        <w:br/>
      </w:r>
      <w:r>
        <w:rPr>
          <w:rFonts w:hint="eastAsia"/>
        </w:rPr>
        <w:t>　　图表 电子控制单元行业生命周期</w:t>
      </w:r>
      <w:r>
        <w:rPr>
          <w:rFonts w:hint="eastAsia"/>
        </w:rPr>
        <w:br/>
      </w:r>
      <w:r>
        <w:rPr>
          <w:rFonts w:hint="eastAsia"/>
        </w:rPr>
        <w:t>　　图表 电子控制单元行业产业链分析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2019-2024年电子控制单元行业市场容量分析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2025年中国电子控制单元行业需求领域分布格局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2025年中国电子控制单元进口国家及地区分析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2025年中国电子控制单元出口国家及地区分析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25b3ff7c418d" w:history="1">
        <w:r>
          <w:rPr>
            <w:rStyle w:val="Hyperlink"/>
          </w:rPr>
          <w:t>2025-2031年中国电子控制单元发展现状与前景趋势分析报告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125b3ff7c418d" w:history="1">
        <w:r>
          <w:rPr>
            <w:rStyle w:val="Hyperlink"/>
          </w:rPr>
          <w:t>https://www.20087.com/1/93/DianZiKongZhiDanYuanShiChangXianZhuangHeQianJing.html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宿舍用电控制系统、电子控制单元的功能是什么、电子控制单元名词解释、电子控制单元ecu主要由什么组成、电子和液压助力哪个好、电子控制单元主要由什么组成、汽车电子控制单元坏了怎么知道啊、电子控制单元简称、电子控制单元ECU组成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aecc48224dc0" w:history="1">
      <w:r>
        <w:rPr>
          <w:rStyle w:val="Hyperlink"/>
        </w:rPr>
        <w:t>2025-2031年中国电子控制单元发展现状与前景趋势分析报告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ZiKongZhiDanYuanShiChangXianZhuangHeQianJing.html" TargetMode="External" Id="Re03125b3ff7c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ZiKongZhiDanYuanShiChangXianZhuangHeQianJing.html" TargetMode="External" Id="R70e0aecc482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2024-08-22T06:59:12Z</dcterms:created>
  <dcterms:modified xsi:type="dcterms:W3CDTF">2024-08-22T07:59:12Z</dcterms:modified>
  <dc:subject>2025-2031年中国电子控制单元发展现状与前景趋势分析报告</dc:subject>
  <dc:title>2025-2031年中国电子控制单元发展现状与前景趋势分析报告</dc:title>
  <cp:keywords>2025-2031年中国电子控制单元发展现状与前景趋势分析报告</cp:keywords>
  <dc:description>2025-2031年中国电子控制单元发展现状与前景趋势分析报告</dc:description>
</cp:coreProperties>
</file>