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2a07ddfa243e2" w:history="1">
              <w:r>
                <w:rPr>
                  <w:rStyle w:val="Hyperlink"/>
                </w:rPr>
                <w:t>2025-2031年中国电脑无线网卡行业发展调研与市场前景分析报告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2a07ddfa243e2" w:history="1">
              <w:r>
                <w:rPr>
                  <w:rStyle w:val="Hyperlink"/>
                </w:rPr>
                <w:t>2025-2031年中国电脑无线网卡行业发展调研与市场前景分析报告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2a07ddfa243e2" w:history="1">
                <w:r>
                  <w:rPr>
                    <w:rStyle w:val="Hyperlink"/>
                  </w:rPr>
                  <w:t>https://www.20087.com/1/53/DianNaoWuXianWangKaShiChangXianZhuangHeQianJing.html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无线网卡是实现计算机与无线局域网连接的关键硬件组件，支持设备接入Wi-Fi网络进行数据传输与互联网访问。电脑无线网卡形态包括内置M.2/PCIe模块、USB外接适配器与集成于主板的SoC方案，广泛应用于台式机、笔记本电脑及工控设备。主流技术遵循IEEE 802.11系列标准，支持双频或多频段操作，具备MIMO（多输入多输出）与波束成形技术，提升信号覆盖与传输速率。无线网卡需兼容多种安全协议（如WPA3）、QoS机制与网络管理功能，确保连接稳定性与数据安全。在高性能场景，支持MU-MIMO与OFDMA技术以提升多设备并发效率。驱动程序与操作系统适配性直接影响用户体验，部分型号提供天线外接接口以增强信号接收能力。电磁兼容性与散热设计是产品可靠性的关键。</w:t>
      </w:r>
      <w:r>
        <w:rPr>
          <w:rFonts w:hint="eastAsia"/>
        </w:rPr>
        <w:br/>
      </w:r>
      <w:r>
        <w:rPr>
          <w:rFonts w:hint="eastAsia"/>
        </w:rPr>
        <w:t>　　未来，电脑无线网卡将向高频段支持、智能连接管理与系统融合方向发展。新一代无线标准的演进推动网卡支持6GHz频段与更高调制阶数，释放更大带宽潜力。智能连接算法可动态选择最优频段、信道与接入点，避免拥塞与干扰，提升漫游体验。网卡将更深度集成于计算平台，与CPU、内存与存储协同优化，降低延迟与功耗。在安全方面，硬件级加密引擎与可信执行环境支持增强网络防护能力。远程管理功能允许IT人员集中监控与配置企业级设备。低功耗设计满足移动设备长续航需求。在工业与边缘计算场景，无线网卡强化抗干扰能力与实时传输性能。电脑无线网卡正从基础通信接口向高吞吐、低延迟、自优化的智能网络接入中枢演进，支撑多终端协同与沉浸式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2a07ddfa243e2" w:history="1">
        <w:r>
          <w:rPr>
            <w:rStyle w:val="Hyperlink"/>
          </w:rPr>
          <w:t>2025-2031年中国电脑无线网卡行业发展调研与市场前景分析报告</w:t>
        </w:r>
      </w:hyperlink>
      <w:r>
        <w:rPr>
          <w:rFonts w:hint="eastAsia"/>
        </w:rPr>
        <w:t>》基于对电脑无线网卡行业长期跟踪研究，采用定量与定性相结合的分析方法，系统梳理电脑无线网卡行业市场现状。报告从电脑无线网卡供需关系角度分析市场规模、产品动态及品牌竞争格局，考察电脑无线网卡重点企业经营状况，并评估电脑无线网卡行业技术发展现状与创新方向。通过对电脑无线网卡市场环境的分析，报告对电脑无线网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电脑无线网卡行业概述</w:t>
      </w:r>
      <w:r>
        <w:rPr>
          <w:rFonts w:hint="eastAsia"/>
        </w:rPr>
        <w:br/>
      </w:r>
      <w:r>
        <w:rPr>
          <w:rFonts w:hint="eastAsia"/>
        </w:rPr>
        <w:t>　　第一节 电脑无线网卡定义与分类</w:t>
      </w:r>
      <w:r>
        <w:rPr>
          <w:rFonts w:hint="eastAsia"/>
        </w:rPr>
        <w:br/>
      </w:r>
      <w:r>
        <w:rPr>
          <w:rFonts w:hint="eastAsia"/>
        </w:rPr>
        <w:t>　　第二节 电脑无线网卡应用领域</w:t>
      </w:r>
      <w:r>
        <w:rPr>
          <w:rFonts w:hint="eastAsia"/>
        </w:rPr>
        <w:br/>
      </w:r>
      <w:r>
        <w:rPr>
          <w:rFonts w:hint="eastAsia"/>
        </w:rPr>
        <w:t>　　第三节 电脑无线网卡行业经济指标分析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一、电脑无线网卡行业赢利性评估</w:t>
      </w:r>
      <w:r>
        <w:rPr>
          <w:rFonts w:hint="eastAsia"/>
        </w:rPr>
        <w:br/>
      </w:r>
      <w:r>
        <w:rPr>
          <w:rFonts w:hint="eastAsia"/>
        </w:rPr>
        <w:t>　　　　二、电脑无线网卡行业成长速度分析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三、电脑无线网卡附加值提升空间探讨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四、电脑无线网卡行业进入壁垒分析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五、电脑无线网卡行业风险性评估</w:t>
      </w:r>
      <w:r>
        <w:rPr>
          <w:rFonts w:hint="eastAsia"/>
        </w:rPr>
        <w:br/>
      </w:r>
      <w:r>
        <w:rPr>
          <w:rFonts w:hint="eastAsia"/>
        </w:rPr>
        <w:t>　　　　六、电脑无线网卡行业周期性分析</w:t>
      </w:r>
      <w:r>
        <w:rPr>
          <w:rFonts w:hint="eastAsia"/>
        </w:rPr>
        <w:br/>
      </w:r>
      <w:r>
        <w:rPr>
          <w:rFonts w:hint="eastAsia"/>
        </w:rPr>
        <w:t>　　　　七、电脑无线网卡行业竞争程度指标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八、电脑无线网卡行业成熟度综合分析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电脑无线网卡产业链及经营模式分析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三、电脑无线网卡销售模式与渠道策略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全球电脑无线网卡市场发展分析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2024-2025年全球电脑无线网卡行业发展分析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一、全球电脑无线网卡行业市场规模与趋势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二、全球电脑无线网卡行业发展特点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三、全球电脑无线网卡行业竞争格局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主要国家与地区电脑无线网卡市场分析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2025-2031年全球电脑无线网卡行业发展趋势与前景预测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一、电脑无线网卡行业发展趋势</w:t>
      </w:r>
      <w:r>
        <w:rPr>
          <w:rFonts w:hint="eastAsia"/>
        </w:rPr>
        <w:br/>
      </w:r>
      <w:r>
        <w:rPr>
          <w:rFonts w:hint="eastAsia"/>
        </w:rPr>
        <w:t>　　　　二、电脑无线网卡行业发展潜力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中国电脑无线网卡行业市场分析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2024-2025年电脑无线网卡产能与投资动态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一、国内电脑无线网卡产能现状与利用效率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二、电脑无线网卡产能扩张与投资动态分析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2025-2031年电脑无线网卡行业产量统计与趋势预测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一、2019-2024年电脑无线网卡行业产量与增长趋势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1、2019-2024年电脑无线网卡产量及增长趋势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2、2019-2024年电脑无线网卡细分产品产量及份额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二、电脑无线网卡产量影响因素分析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三、2025-2031年电脑无线网卡产量预测</w:t>
      </w:r>
      <w:r>
        <w:rPr>
          <w:rFonts w:hint="eastAsia"/>
        </w:rPr>
        <w:br/>
      </w:r>
      <w:r>
        <w:rPr>
          <w:rFonts w:hint="eastAsia"/>
        </w:rPr>
        <w:t>　　第三节 2025-2031年电脑无线网卡市场需求与销售分析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一、2024-2025年电脑无线网卡行业需求现状</w:t>
      </w:r>
      <w:r>
        <w:rPr>
          <w:rFonts w:hint="eastAsia"/>
        </w:rPr>
        <w:br/>
      </w:r>
      <w:r>
        <w:rPr>
          <w:rFonts w:hint="eastAsia"/>
        </w:rPr>
        <w:t>　　　　二、电脑无线网卡客户群体与需求特点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三、2019-2024年电脑无线网卡行业销售规模分析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四、2025-2031年电脑无线网卡市场增长潜力与规模预测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2024-2025年电脑无线网卡行业技术发展现状及趋势分析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电脑无线网卡行业技术发展现状分析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国内外电脑无线网卡行业技术差距分析及差距形成的主要原因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电脑无线网卡行业技术发展方向、趋势预测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提升电脑无线网卡行业技术能力策略建议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中国电脑无线网卡细分市场分析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一、2024-2025年电脑无线网卡主要细分产品市场现状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电脑无线网卡价格机制与竞争策略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一、2019-2024年电脑无线网卡市场价格走势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电脑无线网卡定价策略与方法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2025-2031年电脑无线网卡价格竞争态势与趋势预测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中国电脑无线网卡行业重点区域市场研究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2024-2025年重点区域电脑无线网卡市场发展概况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二、2019-2024年电脑无线网卡市场需求规模情况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三、2025-2031年电脑无线网卡行业发展潜力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二、2019-2024年电脑无线网卡市场需求规模情况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三、2025-2031年电脑无线网卡行业发展潜力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二、2019-2024年电脑无线网卡市场需求规模情况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三、2025-2031年电脑无线网卡行业发展潜力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二、2019-2024年电脑无线网卡市场需求规模情况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三、2025-2031年电脑无线网卡行业发展潜力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二、2019-2024年电脑无线网卡市场需求规模情况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三、2025-2031年电脑无线网卡行业发展潜力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2019-2024年中国电脑无线网卡行业进出口情况分析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电脑无线网卡行业进口规模与来源分析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一、2019-2024年电脑无线网卡进口规模分析</w:t>
      </w:r>
      <w:r>
        <w:rPr>
          <w:rFonts w:hint="eastAsia"/>
        </w:rPr>
        <w:br/>
      </w:r>
      <w:r>
        <w:rPr>
          <w:rFonts w:hint="eastAsia"/>
        </w:rPr>
        <w:t>　　　　二、电脑无线网卡主要进口来源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电脑无线网卡行业出口规模与目的地分析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一、2019-2024年电脑无线网卡出口规模分析</w:t>
      </w:r>
      <w:r>
        <w:rPr>
          <w:rFonts w:hint="eastAsia"/>
        </w:rPr>
        <w:br/>
      </w:r>
      <w:r>
        <w:rPr>
          <w:rFonts w:hint="eastAsia"/>
        </w:rPr>
        <w:t>　　　　二、电脑无线网卡主要出口目的地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2019-2024年中国电脑无线网卡总体规模与财务指标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中国电脑无线网卡行业总体规模分析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一、电脑无线网卡企业数量与结构</w:t>
      </w:r>
      <w:r>
        <w:rPr>
          <w:rFonts w:hint="eastAsia"/>
        </w:rPr>
        <w:br/>
      </w:r>
      <w:r>
        <w:rPr>
          <w:rFonts w:hint="eastAsia"/>
        </w:rPr>
        <w:t>　　　　二、电脑无线网卡从业人员规模</w:t>
      </w:r>
      <w:r>
        <w:rPr>
          <w:rFonts w:hint="eastAsia"/>
        </w:rPr>
        <w:br/>
      </w:r>
      <w:r>
        <w:rPr>
          <w:rFonts w:hint="eastAsia"/>
        </w:rPr>
        <w:t>　　　　三、电脑无线网卡行业资产状况</w:t>
      </w:r>
      <w:r>
        <w:rPr>
          <w:rFonts w:hint="eastAsia"/>
        </w:rPr>
        <w:br/>
      </w:r>
      <w:r>
        <w:rPr>
          <w:rFonts w:hint="eastAsia"/>
        </w:rPr>
        <w:t>　　第二节 中国电脑无线网卡行业财务指标总体分析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电脑无线网卡行业重点企业经营状况分析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电脑无线网卡领先企业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电脑无线网卡标杆企业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电脑无线网卡代表企业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电脑无线网卡龙头企业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中国电脑无线网卡行业竞争格局分析</w:t>
      </w:r>
      <w:r>
        <w:rPr>
          <w:rFonts w:hint="eastAsia"/>
        </w:rPr>
        <w:br/>
      </w:r>
      <w:r>
        <w:rPr>
          <w:rFonts w:hint="eastAsia"/>
        </w:rPr>
        <w:t>　　第一节 电脑无线网卡行业竞争格局总览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2024-2025年电脑无线网卡行业竞争力分析</w:t>
      </w:r>
      <w:r>
        <w:rPr>
          <w:rFonts w:hint="eastAsia"/>
        </w:rPr>
        <w:br/>
      </w:r>
      <w:r>
        <w:rPr>
          <w:rFonts w:hint="eastAsia"/>
        </w:rPr>
        <w:t>　　　　一、电脑无线网卡供应商议价能力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四、电脑无线网卡替代品威胁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2019-2024年电脑无线网卡行业企业并购活动分析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2024-2025年电脑无线网卡行业会展与招投标活动分析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一、电脑无线网卡行业会展活动及其市场影响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2025年中国电脑无线网卡企业发展策略分析</w:t>
      </w:r>
      <w:r>
        <w:rPr>
          <w:rFonts w:hint="eastAsia"/>
        </w:rPr>
        <w:br/>
      </w:r>
      <w:r>
        <w:rPr>
          <w:rFonts w:hint="eastAsia"/>
        </w:rPr>
        <w:t>　　第一节 电脑无线网卡市场策略分析</w:t>
      </w:r>
      <w:r>
        <w:rPr>
          <w:rFonts w:hint="eastAsia"/>
        </w:rPr>
        <w:br/>
      </w:r>
      <w:r>
        <w:rPr>
          <w:rFonts w:hint="eastAsia"/>
        </w:rPr>
        <w:t>　　　　一、电脑无线网卡市场定位与拓展策略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二、电脑无线网卡市场细分与目标客户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电脑无线网卡销售策略分析</w:t>
      </w:r>
      <w:r>
        <w:rPr>
          <w:rFonts w:hint="eastAsia"/>
        </w:rPr>
        <w:br/>
      </w:r>
      <w:r>
        <w:rPr>
          <w:rFonts w:hint="eastAsia"/>
        </w:rPr>
        <w:t>　　　　一、电脑无线网卡销售渠道与网络建设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提高电脑无线网卡企业竞争力建议</w:t>
      </w:r>
      <w:r>
        <w:rPr>
          <w:rFonts w:hint="eastAsia"/>
        </w:rPr>
        <w:br/>
      </w:r>
      <w:r>
        <w:rPr>
          <w:rFonts w:hint="eastAsia"/>
        </w:rPr>
        <w:t>　　　　一、电脑无线网卡技术创新与管理优化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电脑无线网卡品牌战略思考</w:t>
      </w:r>
      <w:r>
        <w:rPr>
          <w:rFonts w:hint="eastAsia"/>
        </w:rPr>
        <w:br/>
      </w:r>
      <w:r>
        <w:rPr>
          <w:rFonts w:hint="eastAsia"/>
        </w:rPr>
        <w:t>　　　　一、电脑无线网卡品牌建设与维护</w:t>
      </w:r>
      <w:r>
        <w:rPr>
          <w:rFonts w:hint="eastAsia"/>
        </w:rPr>
        <w:br/>
      </w:r>
      <w:r>
        <w:rPr>
          <w:rFonts w:hint="eastAsia"/>
        </w:rPr>
        <w:t>　　　　二、电脑无线网卡品牌影响力与市场竞争力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中国电脑无线网卡行业风险与对策</w:t>
      </w:r>
      <w:r>
        <w:rPr>
          <w:rFonts w:hint="eastAsia"/>
        </w:rPr>
        <w:br/>
      </w:r>
      <w:r>
        <w:rPr>
          <w:rFonts w:hint="eastAsia"/>
        </w:rPr>
        <w:t>　　第一节 电脑无线网卡行业SWOT分析</w:t>
      </w:r>
      <w:r>
        <w:rPr>
          <w:rFonts w:hint="eastAsia"/>
        </w:rPr>
        <w:br/>
      </w:r>
      <w:r>
        <w:rPr>
          <w:rFonts w:hint="eastAsia"/>
        </w:rPr>
        <w:t>　　　　一、电脑无线网卡行业优势分析</w:t>
      </w:r>
      <w:r>
        <w:rPr>
          <w:rFonts w:hint="eastAsia"/>
        </w:rPr>
        <w:br/>
      </w:r>
      <w:r>
        <w:rPr>
          <w:rFonts w:hint="eastAsia"/>
        </w:rPr>
        <w:t>　　　　二、电脑无线网卡行业劣势分析</w:t>
      </w:r>
      <w:r>
        <w:rPr>
          <w:rFonts w:hint="eastAsia"/>
        </w:rPr>
        <w:br/>
      </w:r>
      <w:r>
        <w:rPr>
          <w:rFonts w:hint="eastAsia"/>
        </w:rPr>
        <w:t>　　　　三、电脑无线网卡市场机会探索</w:t>
      </w:r>
      <w:r>
        <w:rPr>
          <w:rFonts w:hint="eastAsia"/>
        </w:rPr>
        <w:br/>
      </w:r>
      <w:r>
        <w:rPr>
          <w:rFonts w:hint="eastAsia"/>
        </w:rPr>
        <w:t>　　　　四、电脑无线网卡市场威胁评估</w:t>
      </w:r>
      <w:r>
        <w:rPr>
          <w:rFonts w:hint="eastAsia"/>
        </w:rPr>
        <w:br/>
      </w:r>
      <w:r>
        <w:rPr>
          <w:rFonts w:hint="eastAsia"/>
        </w:rPr>
        <w:t>　　第二节 电脑无线网卡行业风险及对策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2025-2031年中国电脑无线网卡行业前景与发展趋势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电脑无线网卡行业发展环境分析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2025-2031年电脑无线网卡行业发展趋势与方向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一、电脑无线网卡行业发展方向预测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二、电脑无线网卡发展趋势分析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2025-2031年电脑无线网卡行业发展潜力与机遇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一、电脑无线网卡市场发展潜力评估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二、电脑无线网卡新兴市场与机遇探索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电脑无线网卡行业研究结论与建议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中:智:林－电脑无线网卡行业发展建议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电脑无线网卡行业历程</w:t>
      </w:r>
      <w:r>
        <w:rPr>
          <w:rFonts w:hint="eastAsia"/>
        </w:rPr>
        <w:br/>
      </w:r>
      <w:r>
        <w:rPr>
          <w:rFonts w:hint="eastAsia"/>
        </w:rPr>
        <w:t>　　图表 电脑无线网卡行业生命周期</w:t>
      </w:r>
      <w:r>
        <w:rPr>
          <w:rFonts w:hint="eastAsia"/>
        </w:rPr>
        <w:br/>
      </w:r>
      <w:r>
        <w:rPr>
          <w:rFonts w:hint="eastAsia"/>
        </w:rPr>
        <w:t>　　图表 电脑无线网卡行业产业链分析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2019-2024年电脑无线网卡行业市场容量分析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2024年中国电脑无线网卡行业需求领域分布格局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2024年中国电脑无线网卡进口国家及地区分析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2024年中国电脑无线网卡出口国家及地区分析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2019-2024年中国电脑无线网卡行业企业平均规模情况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**地区电脑无线网卡行业市场需求情况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电脑无线网卡重点企业（二）经营情况分析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电脑无线网卡重点企业（二）主要经济指标情况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电脑无线网卡重点企业（三）成长能力情况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2025-2031年中国电脑无线网卡行业产能预测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2025-2031年中国电脑无线网卡行业产量预测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2025-2031年中国电脑无线网卡市场需求量预测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2025-2031年中国电脑无线网卡行业供需平衡预测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2025-2031年中国电脑无线网卡市场容量预测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2025-2031年中国电脑无线网卡市场规模预测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2025-2031年中国电脑无线网卡市场前景分析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2025-2031年中国电脑无线网卡发展趋势预测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2a07ddfa243e2" w:history="1">
        <w:r>
          <w:rPr>
            <w:rStyle w:val="Hyperlink"/>
          </w:rPr>
          <w:t>2025-2031年中国电脑无线网卡行业发展调研与市场前景分析报告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2a07ddfa243e2" w:history="1">
        <w:r>
          <w:rPr>
            <w:rStyle w:val="Hyperlink"/>
          </w:rPr>
          <w:t>https://www.20087.com/1/53/DianNaoWuXianWangKaShiChangXianZhuangHeQianJing.html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热点：云电脑、电脑无线网卡驱动在哪里、如何连接电脑、电脑无线网卡不显示wifi、无线网卡wifi、电脑无线网卡哪个品牌好、电脑怎么连无线网卡、电脑无线网卡坏了怎么修复、台式机无线网卡怎么安装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6b509b0f24e8b" w:history="1">
      <w:r>
        <w:rPr>
          <w:rStyle w:val="Hyperlink"/>
        </w:rPr>
        <w:t>2025-2031年中国电脑无线网卡行业发展调研与市场前景分析报告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NaoWuXianWangKaShiChangXianZhuangHeQianJing.html" TargetMode="External" Id="Ref32a07ddfa2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NaoWuXianWangKaShiChangXianZhuangHeQianJing.html" TargetMode="External" Id="R7316b509b0f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2025-09-02T04:08:41Z</dcterms:created>
  <dcterms:modified xsi:type="dcterms:W3CDTF">2025-09-02T05:08:41Z</dcterms:modified>
  <dc:subject>2025-2031年中国电脑无线网卡行业发展调研与市场前景分析报告</dc:subject>
  <dc:title>2025-2031年中国电脑无线网卡行业发展调研与市场前景分析报告</dc:title>
  <cp:keywords>2025-2031年中国电脑无线网卡行业发展调研与市场前景分析报告</cp:keywords>
  <dc:description>2025-2031年中国电脑无线网卡行业发展调研与市场前景分析报告</dc:description>
</cp:coreProperties>
</file>