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488730314f91" w:history="1">
              <w:r>
                <w:rPr>
                  <w:rStyle w:val="Hyperlink"/>
                </w:rPr>
                <w:t>中国电脑机箱市场调查研究与趋势分析报告（2026-2032年）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488730314f91" w:history="1">
              <w:r>
                <w:rPr>
                  <w:rStyle w:val="Hyperlink"/>
                </w:rPr>
                <w:t>中国电脑机箱市场调查研究与趋势分析报告（2026-2032年）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e488730314f91" w:history="1">
                <w:r>
                  <w:rPr>
                    <w:rStyle w:val="Hyperlink"/>
                  </w:rPr>
                  <w:t>https://www.20087.com/1/73/DianNaoJiXiangFaZhanQuShiFenXi.html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是计算机硬件的重要组成部分，不仅为内部组件提供物理保护，还影响着散热效率和整体美观性。近年来，随着计算机技术的进步和用户需求的变化，电脑机箱在设计、材质和功能性方面有了显著改进。例如，新型铝合金和钢化玻璃的应用，使得机箱既坚固又美观，同时模块化设计和便捷拆装结构提高了维护便利性。</w:t>
      </w:r>
      <w:r>
        <w:rPr>
          <w:rFonts w:hint="eastAsia"/>
        </w:rPr>
        <w:br/>
      </w:r>
      <w:r>
        <w:rPr>
          <w:rFonts w:hint="eastAsia"/>
        </w:rPr>
        <w:t>　　未来，电脑机箱的发展将更加注重散热性能与个性化定制。一方面，通过改进散热设计和采用先进的冷却技术，如液冷系统和智能温控风扇，进一步提高散热效率，确保计算机在高负载下的稳定运行；另一方面，结合3D打印技术和定制化服务，允许用户根据个人喜好选择不同的尺寸、颜色和功能模块，创造独一无二的产品体验。此外，随着智能家居概念的普及，探索电脑机箱在智能家庭网络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e488730314f91" w:history="1">
        <w:r>
          <w:rPr>
            <w:rStyle w:val="Hyperlink"/>
          </w:rPr>
          <w:t>中国电脑机箱市场调查研究与趋势分析报告（2026-2032年）</w:t>
        </w:r>
      </w:hyperlink>
      <w:r>
        <w:rPr>
          <w:rFonts w:hint="eastAsia"/>
        </w:rPr>
        <w:t>》从产业链视角出发，系统分析了电脑机箱行业的市场现状与需求动态，详细解读了电脑机箱市场规模、价格波动及上下游影响因素。报告深入剖析了电脑机箱细分领域的发展特点，基于权威数据对市场前景及未来趋势进行了科学预测，同时揭示了电脑机箱重点企业的竞争格局与市场集中度变化。报告客观翔实地指出了电脑机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电脑机箱行业界定及应用领域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电脑机箱行业定义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电脑机箱主要应用领域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2025-2026年全球电脑机箱行业市场调研分析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全球电脑机箱行业经济环境分析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全球电脑机箱市场总体情况分析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一、全球电脑机箱行业的发展特点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二、全球电脑机箱市场结构</w:t>
      </w:r>
      <w:r>
        <w:rPr>
          <w:rFonts w:hint="eastAsia"/>
        </w:rPr>
        <w:br/>
      </w:r>
      <w:r>
        <w:rPr>
          <w:rFonts w:hint="eastAsia"/>
        </w:rPr>
        <w:t>　　　　三、全球电脑机箱行业竞争格局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全球主要国家（地区）电脑机箱市场分析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2026-2032年全球电脑机箱行业发展趋势预测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2025-2026年电脑机箱行业发展环境分析</w:t>
      </w:r>
      <w:r>
        <w:rPr>
          <w:rFonts w:hint="eastAsia"/>
        </w:rPr>
        <w:br/>
      </w:r>
      <w:r>
        <w:rPr>
          <w:rFonts w:hint="eastAsia"/>
        </w:rPr>
        <w:t>　　第一节 电脑机箱行业环境分析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电脑机箱行业相关政策、法规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中国电脑机箱行业供给、需求分析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2025-2026年中国电脑机箱市场现状</w:t>
      </w:r>
      <w:r>
        <w:rPr>
          <w:rFonts w:hint="eastAsia"/>
        </w:rPr>
        <w:br/>
      </w:r>
      <w:r>
        <w:rPr>
          <w:rFonts w:hint="eastAsia"/>
        </w:rPr>
        <w:t>　　第二节 中国电脑机箱行业产量情况分析及预测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一、电脑机箱总体产能规模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、2020-2025年中国电脑机箱产量统计分析</w:t>
      </w:r>
      <w:r>
        <w:rPr>
          <w:rFonts w:hint="eastAsia"/>
        </w:rPr>
        <w:br/>
      </w:r>
      <w:r>
        <w:rPr>
          <w:rFonts w:hint="eastAsia"/>
        </w:rPr>
        <w:t>　　　　三、电脑机箱生产区域分布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四、2026-2032年中国电脑机箱产量预测分析</w:t>
      </w:r>
      <w:r>
        <w:rPr>
          <w:rFonts w:hint="eastAsia"/>
        </w:rPr>
        <w:br/>
      </w:r>
      <w:r>
        <w:rPr>
          <w:rFonts w:hint="eastAsia"/>
        </w:rPr>
        <w:t>　　第三节 中国电脑机箱市场需求情况分析及预测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一、中国电脑机箱市场需求特点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二、2020-2025年中国电脑机箱市场需求统计</w:t>
      </w:r>
      <w:r>
        <w:rPr>
          <w:rFonts w:hint="eastAsia"/>
        </w:rPr>
        <w:br/>
      </w:r>
      <w:r>
        <w:rPr>
          <w:rFonts w:hint="eastAsia"/>
        </w:rPr>
        <w:t>　　　　三、电脑机箱市场饱和度</w:t>
      </w:r>
      <w:r>
        <w:rPr>
          <w:rFonts w:hint="eastAsia"/>
        </w:rPr>
        <w:br/>
      </w:r>
      <w:r>
        <w:rPr>
          <w:rFonts w:hint="eastAsia"/>
        </w:rPr>
        <w:t>　　　　四、影响电脑机箱市场需求的因素</w:t>
      </w:r>
      <w:r>
        <w:rPr>
          <w:rFonts w:hint="eastAsia"/>
        </w:rPr>
        <w:br/>
      </w:r>
      <w:r>
        <w:rPr>
          <w:rFonts w:hint="eastAsia"/>
        </w:rPr>
        <w:t>　　　　五、电脑机箱市场潜力分析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六、2026-2032年中国电脑机箱市场需求预测分析分析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中国电脑机箱行业进出口分析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一、2020-2025年电脑机箱进口量及增速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三、2026-2032年电脑机箱进口量及增速预测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一、2020-2025年电脑机箱出口量及增速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三、2026-2032年电脑机箱出口量及增速预测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中国电脑机箱行业重点地区调研分析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一、中国电脑机箱行业区域市场分布情况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五、**地区电脑机箱行业市场需求规模情况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六、**地区电脑机箱行业市场需求规模情况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2025-2026年中国电脑机箱细分行业调研</w:t>
      </w:r>
      <w:r>
        <w:rPr>
          <w:rFonts w:hint="eastAsia"/>
        </w:rPr>
        <w:br/>
      </w:r>
      <w:r>
        <w:rPr>
          <w:rFonts w:hint="eastAsia"/>
        </w:rPr>
        <w:t>　　第一节 主要电脑机箱细分行业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2026年中国电脑机箱企业营销及发展建议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电脑机箱企业营销策略分析及建议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电脑机箱企业营销策略分析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一、电脑机箱企业营销策略</w:t>
      </w:r>
      <w:r>
        <w:rPr>
          <w:rFonts w:hint="eastAsia"/>
        </w:rPr>
        <w:br/>
      </w:r>
      <w:r>
        <w:rPr>
          <w:rFonts w:hint="eastAsia"/>
        </w:rPr>
        <w:t>　　　　二、电脑机箱企业经验借鉴</w:t>
      </w:r>
      <w:r>
        <w:rPr>
          <w:rFonts w:hint="eastAsia"/>
        </w:rPr>
        <w:br/>
      </w:r>
      <w:r>
        <w:rPr>
          <w:rFonts w:hint="eastAsia"/>
        </w:rPr>
        <w:t>　　第三节 电脑机箱企业营销模式演化与创新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电脑机箱企业经营发展分析及建议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一、电脑机箱企业存在的问题</w:t>
      </w:r>
      <w:r>
        <w:rPr>
          <w:rFonts w:hint="eastAsia"/>
        </w:rPr>
        <w:br/>
      </w:r>
      <w:r>
        <w:rPr>
          <w:rFonts w:hint="eastAsia"/>
        </w:rPr>
        <w:t>　　　　二、电脑机箱企业应对的策略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电脑机箱行业发展趋势及投资风险预警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2026年电脑机箱市场前景分析</w:t>
      </w:r>
      <w:r>
        <w:rPr>
          <w:rFonts w:hint="eastAsia"/>
        </w:rPr>
        <w:br/>
      </w:r>
      <w:r>
        <w:rPr>
          <w:rFonts w:hint="eastAsia"/>
        </w:rPr>
        <w:t>　　第二节 2026年电脑机箱行业发展趋势预测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影响电脑机箱行业发展的主要因素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一、2026年影响电脑机箱行业运行的有利因素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二、2026年影响电脑机箱行业运行的稳定因素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三、2026年影响电脑机箱行业运行的不利因素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四、2026年中国电脑机箱行业发展面临的挑战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五、2026年中国电脑机箱行业发展面临的机遇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电脑机箱行业投资风险预警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一、2026-2032年电脑机箱行业市场风险及控制策略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二、2026-2032年电脑机箱行业政策风险及控制策略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三、2026-2032年电脑机箱行业经营风险及控制策略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四、2026-2032年电脑机箱同业竞争风险及控制策略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五、2026-2032年电脑机箱行业其他风险及控制策略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电脑机箱行业投资战略研究</w:t>
      </w:r>
      <w:r>
        <w:rPr>
          <w:rFonts w:hint="eastAsia"/>
        </w:rPr>
        <w:br/>
      </w:r>
      <w:r>
        <w:rPr>
          <w:rFonts w:hint="eastAsia"/>
        </w:rPr>
        <w:t>　　第一节 电脑机箱行业发展战略研究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对我国电脑机箱品牌的战略思考</w:t>
      </w:r>
      <w:r>
        <w:rPr>
          <w:rFonts w:hint="eastAsia"/>
        </w:rPr>
        <w:br/>
      </w:r>
      <w:r>
        <w:rPr>
          <w:rFonts w:hint="eastAsia"/>
        </w:rPr>
        <w:t>　　　　一、电脑机箱品牌的重要性</w:t>
      </w:r>
      <w:r>
        <w:rPr>
          <w:rFonts w:hint="eastAsia"/>
        </w:rPr>
        <w:br/>
      </w:r>
      <w:r>
        <w:rPr>
          <w:rFonts w:hint="eastAsia"/>
        </w:rPr>
        <w:t>　　　　二、电脑机箱实施品牌战略的意义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三、电脑机箱企业品牌的现状分析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四、我国电脑机箱企业的品牌战略</w:t>
      </w:r>
      <w:r>
        <w:rPr>
          <w:rFonts w:hint="eastAsia"/>
        </w:rPr>
        <w:br/>
      </w:r>
      <w:r>
        <w:rPr>
          <w:rFonts w:hint="eastAsia"/>
        </w:rPr>
        <w:t>　　　　五、电脑机箱品牌战略管理的策略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电脑机箱经营策略分析</w:t>
      </w:r>
      <w:r>
        <w:rPr>
          <w:rFonts w:hint="eastAsia"/>
        </w:rPr>
        <w:br/>
      </w:r>
      <w:r>
        <w:rPr>
          <w:rFonts w:hint="eastAsia"/>
        </w:rPr>
        <w:t>　　　　一、电脑机箱市场细分策略</w:t>
      </w:r>
      <w:r>
        <w:rPr>
          <w:rFonts w:hint="eastAsia"/>
        </w:rPr>
        <w:br/>
      </w:r>
      <w:r>
        <w:rPr>
          <w:rFonts w:hint="eastAsia"/>
        </w:rPr>
        <w:t>　　　　二、电脑机箱市场创新策略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四、电脑机箱新产品差异化战略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中^智林^－电脑机箱行业投资战略研究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一、2026-2032年电脑机箱行业投资战略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电脑机箱行业历程</w:t>
      </w:r>
      <w:r>
        <w:rPr>
          <w:rFonts w:hint="eastAsia"/>
        </w:rPr>
        <w:br/>
      </w:r>
      <w:r>
        <w:rPr>
          <w:rFonts w:hint="eastAsia"/>
        </w:rPr>
        <w:t>　　图表 电脑机箱行业生命周期</w:t>
      </w:r>
      <w:r>
        <w:rPr>
          <w:rFonts w:hint="eastAsia"/>
        </w:rPr>
        <w:br/>
      </w:r>
      <w:r>
        <w:rPr>
          <w:rFonts w:hint="eastAsia"/>
        </w:rPr>
        <w:t>　　图表 电脑机箱行业产业链分析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2020-2025年中国电脑机箱进口金额分析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2020-2025年中国电脑机箱出口数量分析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2020-2025年中国电脑机箱出口金额分析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2026年中国电脑机箱进口国家及地区分析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电脑机箱企业信息</w:t>
      </w:r>
      <w:r>
        <w:rPr>
          <w:rFonts w:hint="eastAsia"/>
        </w:rPr>
        <w:br/>
      </w:r>
      <w:r>
        <w:rPr>
          <w:rFonts w:hint="eastAsia"/>
        </w:rPr>
        <w:t>　　图表 电脑机箱企业经营情况分析</w:t>
      </w:r>
      <w:r>
        <w:rPr>
          <w:rFonts w:hint="eastAsia"/>
        </w:rPr>
        <w:br/>
      </w:r>
      <w:r>
        <w:rPr>
          <w:rFonts w:hint="eastAsia"/>
        </w:rPr>
        <w:t>　　图表 电脑机箱重点企业（三）主要经济指标情况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488730314f91" w:history="1">
        <w:r>
          <w:rPr>
            <w:rStyle w:val="Hyperlink"/>
          </w:rPr>
          <w:t>中国电脑机箱市场调查研究与趋势分析报告（2026-2032年）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e488730314f91" w:history="1">
        <w:r>
          <w:rPr>
            <w:rStyle w:val="Hyperlink"/>
          </w:rPr>
          <w:t>https://www.20087.com/1/73/DianNaoJiXiangFaZhanQuShiFenXi.html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30c0dfd24029" w:history="1">
      <w:r>
        <w:rPr>
          <w:rStyle w:val="Hyperlink"/>
        </w:rPr>
        <w:t>中国电脑机箱市场调查研究与趋势分析报告（2026-2032年）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NaoJiXiangFaZhanQuShiFenXi.html" TargetMode="External" Id="R8ebe48873031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NaoJiXiangFaZhanQuShiFenXi.html" TargetMode="External" Id="R06db30c0dfd2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2025-08-27T05:52:00Z</dcterms:created>
  <dcterms:modified xsi:type="dcterms:W3CDTF">2025-08-27T06:52:00Z</dcterms:modified>
  <dc:subject>中国电脑机箱市场调查研究与趋势分析报告（2026-2032年）</dc:subject>
  <dc:title>中国电脑机箱市场调查研究与趋势分析报告（2026-2032年）</dc:title>
  <cp:keywords>中国电脑机箱市场调查研究与趋势分析报告（2026-2032年）</cp:keywords>
  <dc:description>中国电脑机箱市场调查研究与趋势分析报告（2026-2032年）</dc:description>
</cp:coreProperties>
</file>