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dbcc301f84656" w:history="1">
              <w:r>
                <w:rPr>
                  <w:rStyle w:val="Hyperlink"/>
                </w:rPr>
                <w:t>2026-2032年中国手机批发市场现状调研与发展前景分析报告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dbcc301f84656" w:history="1">
              <w:r>
                <w:rPr>
                  <w:rStyle w:val="Hyperlink"/>
                </w:rPr>
                <w:t>2026-2032年中国手机批发市场现状调研与发展前景分析报告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dbcc301f84656" w:history="1">
                <w:r>
                  <w:rPr>
                    <w:rStyle w:val="Hyperlink"/>
                  </w:rPr>
                  <w:t>https://www.20087.com/1/23/ShouJiPiFaHangYeDiaoYan.html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批发是批量购买手机并销售给零售商或终端消费者的商业活动。近年来，随着智能手机市场的饱和以及消费者换机周期的延长，手机批发行业的竞争愈发激烈。为了应对这一挑战，批发商们开始转向提供更多增值服务，如定制化的营销策略、物流配送服务等，以吸引更多的零售商和消费者。</w:t>
      </w:r>
      <w:r>
        <w:rPr>
          <w:rFonts w:hint="eastAsia"/>
        </w:rPr>
        <w:br/>
      </w:r>
      <w:r>
        <w:rPr>
          <w:rFonts w:hint="eastAsia"/>
        </w:rPr>
        <w:t>　　未来，手机批发行业的发展将更加注重数字化转型和供应链优化。一方面，随着电子商务平台的兴起，手机批发商将更加依赖在线销售渠道，以提高效率和覆盖范围。另一方面，通过采用先进的库存管理系统和物流技术，手机批发商将能够更有效地管理库存，减少仓储成本。此外，随着5G技术的普及，手机批发商还需要紧跟市场动态，及时调整产品组合，以满足消费者对于新技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dbcc301f84656" w:history="1">
        <w:r>
          <w:rPr>
            <w:rStyle w:val="Hyperlink"/>
          </w:rPr>
          <w:t>2026-2032年中国手机批发市场现状调研与发展前景分析报告</w:t>
        </w:r>
      </w:hyperlink>
      <w:r>
        <w:rPr>
          <w:rFonts w:hint="eastAsia"/>
        </w:rPr>
        <w:t>》基于科学的市场调研与数据分析，全面解析了手机批发行业的市场规模、市场需求及发展现状。报告深入探讨了手机批发产业链结构、细分市场特点及技术发展方向，并结合宏观经济环境与消费者需求变化，对手机批发行业前景与未来趋势进行了科学预测，揭示了潜在增长空间。通过对手机批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手机批发行业概述</w:t>
      </w:r>
      <w:r>
        <w:rPr>
          <w:rFonts w:hint="eastAsia"/>
        </w:rPr>
        <w:br/>
      </w:r>
      <w:r>
        <w:rPr>
          <w:rFonts w:hint="eastAsia"/>
        </w:rPr>
        <w:t>　　第一节 手机批发行业界定</w:t>
      </w:r>
      <w:r>
        <w:rPr>
          <w:rFonts w:hint="eastAsia"/>
        </w:rPr>
        <w:br/>
      </w:r>
      <w:r>
        <w:rPr>
          <w:rFonts w:hint="eastAsia"/>
        </w:rPr>
        <w:t>　　第二节 手机批发行业发展历程</w:t>
      </w:r>
      <w:r>
        <w:rPr>
          <w:rFonts w:hint="eastAsia"/>
        </w:rPr>
        <w:br/>
      </w:r>
      <w:r>
        <w:rPr>
          <w:rFonts w:hint="eastAsia"/>
        </w:rPr>
        <w:t>　　第三节 手机批发产业链分析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二、手机批发产业链模型分析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2025-2026年中国手机批发行业发展环境分析</w:t>
      </w:r>
      <w:r>
        <w:rPr>
          <w:rFonts w:hint="eastAsia"/>
        </w:rPr>
        <w:br/>
      </w:r>
      <w:r>
        <w:rPr>
          <w:rFonts w:hint="eastAsia"/>
        </w:rPr>
        <w:t>　　第一节 手机批发行业经济环境分析</w:t>
      </w:r>
      <w:r>
        <w:rPr>
          <w:rFonts w:hint="eastAsia"/>
        </w:rPr>
        <w:br/>
      </w:r>
      <w:r>
        <w:rPr>
          <w:rFonts w:hint="eastAsia"/>
        </w:rPr>
        <w:t>　　第二节 手机批发行业政策环境分析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一、手机批发行业政策影响分析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二、相关手机批发行业标准分析</w:t>
      </w:r>
      <w:r>
        <w:rPr>
          <w:rFonts w:hint="eastAsia"/>
        </w:rPr>
        <w:br/>
      </w:r>
      <w:r>
        <w:rPr>
          <w:rFonts w:hint="eastAsia"/>
        </w:rPr>
        <w:t>　　第三节 手机批发行业社会环境分析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2025-2026年手机批发行业技术发展现状及趋势分析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手机批发行业技术发展现状分析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国内外手机批发行业技术差异与原因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手机批发行业技术发展方向、趋势预测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提升手机批发行业技术能力策略建议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中国手机批发行业市场供需状况分析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中国手机批发市场规模情况</w:t>
      </w:r>
      <w:r>
        <w:rPr>
          <w:rFonts w:hint="eastAsia"/>
        </w:rPr>
        <w:br/>
      </w:r>
      <w:r>
        <w:rPr>
          <w:rFonts w:hint="eastAsia"/>
        </w:rPr>
        <w:t>　　第二节 中国手机批发行业盈利情况分析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中国手机批发市场需求状况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一、2020-2025年手机批发市场需求情况</w:t>
      </w:r>
      <w:r>
        <w:rPr>
          <w:rFonts w:hint="eastAsia"/>
        </w:rPr>
        <w:br/>
      </w:r>
      <w:r>
        <w:rPr>
          <w:rFonts w:hint="eastAsia"/>
        </w:rPr>
        <w:t>　　　　二、2026年手机批发行业市场需求特点分析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三、2026-2032年手机批发市场需求预测</w:t>
      </w:r>
      <w:r>
        <w:rPr>
          <w:rFonts w:hint="eastAsia"/>
        </w:rPr>
        <w:br/>
      </w:r>
      <w:r>
        <w:rPr>
          <w:rFonts w:hint="eastAsia"/>
        </w:rPr>
        <w:t>　　第四节 中国手机批发行业产量情况分析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一、2020-2025年手机批发行业产量统计</w:t>
      </w:r>
      <w:r>
        <w:rPr>
          <w:rFonts w:hint="eastAsia"/>
        </w:rPr>
        <w:br/>
      </w:r>
      <w:r>
        <w:rPr>
          <w:rFonts w:hint="eastAsia"/>
        </w:rPr>
        <w:t>　　　　二、2026年手机批发行业市场产量特点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三、2026-2032年手机批发市场产量预测</w:t>
      </w:r>
      <w:r>
        <w:rPr>
          <w:rFonts w:hint="eastAsia"/>
        </w:rPr>
        <w:br/>
      </w:r>
      <w:r>
        <w:rPr>
          <w:rFonts w:hint="eastAsia"/>
        </w:rPr>
        <w:t>　　第五节 手机批发行业市场供需平衡状况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手机批发细分市场深度分析</w:t>
      </w:r>
      <w:r>
        <w:rPr>
          <w:rFonts w:hint="eastAsia"/>
        </w:rPr>
        <w:br/>
      </w:r>
      <w:r>
        <w:rPr>
          <w:rFonts w:hint="eastAsia"/>
        </w:rPr>
        <w:t>　　第一节 手机批发细分市场（一）发展研究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手机批发细分市场（二）发展研究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2020-2025年中国手机批发行业总体发展状况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中国手机批发行业规模情况分析</w:t>
      </w:r>
      <w:r>
        <w:rPr>
          <w:rFonts w:hint="eastAsia"/>
        </w:rPr>
        <w:br/>
      </w:r>
      <w:r>
        <w:rPr>
          <w:rFonts w:hint="eastAsia"/>
        </w:rPr>
        <w:t>　　　　一、手机批发行业单位规模情况分析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二、手机批发行业人员规模状况分析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三、手机批发行业资产规模状况分析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四、手机批发行业市场规模状况分析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五、手机批发行业敏感性分析</w:t>
      </w:r>
      <w:r>
        <w:rPr>
          <w:rFonts w:hint="eastAsia"/>
        </w:rPr>
        <w:br/>
      </w:r>
      <w:r>
        <w:rPr>
          <w:rFonts w:hint="eastAsia"/>
        </w:rPr>
        <w:t>　　第二节 中国手机批发行业财务能力分析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一、手机批发行业盈利能力分析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二、手机批发行业偿债能力分析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三、手机批发行业营运能力分析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四、手机批发行业发展能力分析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中国手机批发行业进出口情况分析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手机批发行业出口情况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一、2020-2025年手机批发行业出口情况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三、2026-2032年手机批发行业出口情况预测</w:t>
      </w:r>
      <w:r>
        <w:rPr>
          <w:rFonts w:hint="eastAsia"/>
        </w:rPr>
        <w:br/>
      </w:r>
      <w:r>
        <w:rPr>
          <w:rFonts w:hint="eastAsia"/>
        </w:rPr>
        <w:t>　　第二节 手机批发行业进口情况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一、2020-2025年手机批发行业进口情况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三、2026-2032年手机批发行业进口情况预测</w:t>
      </w:r>
      <w:r>
        <w:rPr>
          <w:rFonts w:hint="eastAsia"/>
        </w:rPr>
        <w:br/>
      </w:r>
      <w:r>
        <w:rPr>
          <w:rFonts w:hint="eastAsia"/>
        </w:rPr>
        <w:t>　　第三节 手机批发行业进出口面临的挑战及对策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2020-2025年中国手机批发行业区域市场分析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中国手机批发行业区域市场结构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重点地区手机批发行业调研分析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一、重点地区（一）手机批发市场分析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二、重点地区（二）手机批发市场分析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三、重点地区（三）手机批发市场分析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四、重点地区（四）手机批发市场分析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五、重点地区（五）手机批发市场分析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手机批发行业上、下游市场分析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手机批发行业上游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手机批发行业下游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手机批发行业市场竞争策略分析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手机批发市场竞争策略分析</w:t>
      </w:r>
      <w:r>
        <w:rPr>
          <w:rFonts w:hint="eastAsia"/>
        </w:rPr>
        <w:br/>
      </w:r>
      <w:r>
        <w:rPr>
          <w:rFonts w:hint="eastAsia"/>
        </w:rPr>
        <w:t>　　　　一、手机批发市场增长潜力分析</w:t>
      </w:r>
      <w:r>
        <w:rPr>
          <w:rFonts w:hint="eastAsia"/>
        </w:rPr>
        <w:br/>
      </w:r>
      <w:r>
        <w:rPr>
          <w:rFonts w:hint="eastAsia"/>
        </w:rPr>
        <w:t>　　　　二、手机批发产品竞争策略分析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手机批发企业竞争策略分析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一、2026-2032年我国手机批发市场竞争趋势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二、2026-2032年手机批发行业竞争格局展望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三、2026-2032年手机批发行业竞争策略分析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手机批发行业重点企业竞争力分析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二、企业手机批发业务分析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二、企业手机批发业务分析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二、企业手机批发业务分析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二、企业手机批发业务分析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二、企业手机批发业务分析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二、企业手机批发业务分析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手机批发产业投资策略与市场定位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一、手机批发市场细分与需求分析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一、手机批发产品质量提升路径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一、手机批发销售模式分类与优化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一、手机批发品牌经营模式分析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2026-2032年中国手机批发市场形势与营销策略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2020-2025年中国手机批发市场回顾</w:t>
      </w:r>
      <w:r>
        <w:rPr>
          <w:rFonts w:hint="eastAsia"/>
        </w:rPr>
        <w:br/>
      </w:r>
      <w:r>
        <w:rPr>
          <w:rFonts w:hint="eastAsia"/>
        </w:rPr>
        <w:t>　　　　一、手机批发产品市场发展现状</w:t>
      </w:r>
      <w:r>
        <w:rPr>
          <w:rFonts w:hint="eastAsia"/>
        </w:rPr>
        <w:br/>
      </w:r>
      <w:r>
        <w:rPr>
          <w:rFonts w:hint="eastAsia"/>
        </w:rPr>
        <w:t>　　　　二、手机批发行业供需格局分析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2026-2032年中国手机批发市场趋势与营销策略</w:t>
      </w:r>
      <w:r>
        <w:rPr>
          <w:rFonts w:hint="eastAsia"/>
        </w:rPr>
        <w:br/>
      </w:r>
      <w:r>
        <w:rPr>
          <w:rFonts w:hint="eastAsia"/>
        </w:rPr>
        <w:t>　　　　一、手机批发市场发展趋势预测</w:t>
      </w:r>
      <w:r>
        <w:rPr>
          <w:rFonts w:hint="eastAsia"/>
        </w:rPr>
        <w:br/>
      </w:r>
      <w:r>
        <w:rPr>
          <w:rFonts w:hint="eastAsia"/>
        </w:rPr>
        <w:t>　　　　二、手机批发行业营销策略优化建议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手机批发企业“十五五”发展战略研究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一、手机批发行业发展环境分析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手机批发行业投资风险与盈利模式分析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手机批发行业进入壁垒分析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手机批发行业投资风险分析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手机批发行业盈利模式分析</w:t>
      </w:r>
      <w:r>
        <w:rPr>
          <w:rFonts w:hint="eastAsia"/>
        </w:rPr>
        <w:br/>
      </w:r>
      <w:r>
        <w:rPr>
          <w:rFonts w:hint="eastAsia"/>
        </w:rPr>
        <w:t>　　　　一、手机批发行业盈利点与价值链分析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中:智:林：手机批发行业投资建议</w:t>
      </w:r>
      <w:r>
        <w:rPr>
          <w:rFonts w:hint="eastAsia"/>
        </w:rPr>
        <w:br/>
      </w:r>
      <w:r>
        <w:rPr>
          <w:rFonts w:hint="eastAsia"/>
        </w:rPr>
        <w:t>　　　　一、手机批发行业投资机会分析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二、手机批发行业投资策略与建议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2020-2025年中国手机批发市场规模及增长情况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2020-2025年中国手机批发行业产量及增长趋势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2026-2032年中国手机批发行业产量预测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2020-2025年中国手机批发行业市场需求及增长情况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2026-2032年中国手机批发行业市场需求预测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2020-2025年中国手机批发行业利润及增长情况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**地区手机批发市场规模及增长情况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**地区手机批发行业市场需求情况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**地区手机批发市场规模及增长情况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**地区手机批发行业市场需求情况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2020-2025年中国手机批发行业出口情况分析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2020-2025年中国手机批发行业产品市场价格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2026-2032年中国手机批发行业产品市场价格走势预测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手机批发重点企业经营情况分析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手机批发重点企业经营情况分析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2026-2032年中国手机批发市场规模预测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2026-2032年中国手机批发行业利润预测</w:t>
      </w:r>
      <w:r>
        <w:rPr>
          <w:rFonts w:hint="eastAsia"/>
        </w:rPr>
        <w:br/>
      </w:r>
      <w:r>
        <w:rPr>
          <w:rFonts w:hint="eastAsia"/>
        </w:rPr>
        <w:t>　　图表 2026年手机批发行业壁垒</w:t>
      </w:r>
      <w:r>
        <w:rPr>
          <w:rFonts w:hint="eastAsia"/>
        </w:rPr>
        <w:br/>
      </w:r>
      <w:r>
        <w:rPr>
          <w:rFonts w:hint="eastAsia"/>
        </w:rPr>
        <w:t>　　图表 2026年手机批发市场前景分析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2026-2032年中国手机批发市场需求预测</w:t>
      </w:r>
      <w:r>
        <w:rPr>
          <w:rFonts w:hint="eastAsia"/>
        </w:rPr>
        <w:br/>
      </w:r>
      <w:r>
        <w:rPr>
          <w:rFonts w:hint="eastAsia"/>
        </w:rPr>
        <w:t>　　图表 2026年手机批发发展趋势预测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dbcc301f84656" w:history="1">
        <w:r>
          <w:rPr>
            <w:rStyle w:val="Hyperlink"/>
          </w:rPr>
          <w:t>2026-2032年中国手机批发市场现状调研与发展前景分析报告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dbcc301f84656" w:history="1">
        <w:r>
          <w:rPr>
            <w:rStyle w:val="Hyperlink"/>
          </w:rPr>
          <w:t>https://www.20087.com/1/23/ShouJiPiFaHangYeDiaoYan.html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1688店铺可以转让吗、手机批发拿货平台、16888阿里巴巴批发网、手机批发市场进货网站、2024折扣最好的平台有哪些呢、手机批发网站、手机批发一手货源厂家直销、手机批发厂家直销的联系方式、零食批发进货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4c5176c3945f0" w:history="1">
      <w:r>
        <w:rPr>
          <w:rStyle w:val="Hyperlink"/>
        </w:rPr>
        <w:t>2026-2032年中国手机批发市场现状调研与发展前景分析报告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ShouJiPiFaHangYeDiaoYan.html" TargetMode="External" Id="Rf52dbcc301f8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ShouJiPiFaHangYeDiaoYan.html" TargetMode="External" Id="Rbaa4c5176c39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2025-11-18T05:36:00Z</dcterms:created>
  <dcterms:modified xsi:type="dcterms:W3CDTF">2025-11-18T06:36:00Z</dcterms:modified>
  <dc:subject>2026-2032年中国手机批发市场现状调研与发展前景分析报告</dc:subject>
  <dc:title>2026-2032年中国手机批发市场现状调研与发展前景分析报告</dc:title>
  <cp:keywords>2026-2032年中国手机批发市场现状调研与发展前景分析报告</cp:keywords>
  <dc:description>2026-2032年中国手机批发市场现状调研与发展前景分析报告</dc:description>
</cp:coreProperties>
</file>