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1cdf78b1c4eb3" w:history="1">
              <w:r>
                <w:rPr>
                  <w:rStyle w:val="Hyperlink"/>
                </w:rPr>
                <w:t>2025-2031年中国通信传输行业市场分析与前景趋势预测报告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1cdf78b1c4eb3" w:history="1">
              <w:r>
                <w:rPr>
                  <w:rStyle w:val="Hyperlink"/>
                </w:rPr>
                <w:t>2025-2031年中国通信传输行业市场分析与前景趋势预测报告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1cdf78b1c4eb3" w:history="1">
                <w:r>
                  <w:rPr>
                    <w:rStyle w:val="Hyperlink"/>
                  </w:rPr>
                  <w:t>https://www.20087.com/2/33/TongXinChuanShuShiChangQianJingYuCe.html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传输是通过有线或无线方式实现信息在不同终端之间高效、稳定、安全地传递的技术过程，涵盖光纤通信、无线通信、微波通信、卫星通信等多个技术路径，广泛应用于电信网络、数据中心、工业控制、智慧城市等领域。目前，该行业已形成以5G、光纤接入、Wi-Fi 6、卫星互联网为代表的多元化传输体系，支撑着数字经济的快速发展。随着网络基础设施的不断完善，通信传输速率、覆盖范围和稳定性持续提升。然而，行业内仍面临频谱资源紧张、基站部署受限、网络安全风险上升、技术标准不统一等问题，影响服务质量与用户体验。</w:t>
      </w:r>
      <w:r>
        <w:rPr>
          <w:rFonts w:hint="eastAsia"/>
        </w:rPr>
        <w:br/>
      </w:r>
      <w:r>
        <w:rPr>
          <w:rFonts w:hint="eastAsia"/>
        </w:rPr>
        <w:t>　　未来，通信传输将朝着高速率、低时延、广覆盖、智能化方向加速发展。随着6G、量子通信、太赫兹通信等前沿技术的突破，通信传输能力将实现跨越式提升，满足超高清视频、自动驾驶、远程医疗等新兴应用场景的需求。同时，AI驱动的网络优化、边缘计算、动态频谱管理等技术的应用，将提升网络资源的利用效率与系统自适应能力。此外，国家对“新基建”和自主可控通信技术的扶持，也将推动国产芯片、核心设备、操作系统等关键环节的发展。预计通信传输将在技术迭代与政策引导的双重作用下，构建更加高效、安全、智能的数字信息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1cdf78b1c4eb3" w:history="1">
        <w:r>
          <w:rPr>
            <w:rStyle w:val="Hyperlink"/>
          </w:rPr>
          <w:t>2025-2031年中国通信传输行业市场分析与前景趋势预测报告</w:t>
        </w:r>
      </w:hyperlink>
      <w:r>
        <w:rPr>
          <w:rFonts w:hint="eastAsia"/>
        </w:rPr>
        <w:t>》基于多年通信传输行业研究积累，结合当前市场发展现状，依托国家权威数据资源和长期市场监测数据库，对通信传输行业进行了全面调研与分析。报告详细阐述了通信传输市场规模、市场前景、发展趋势、技术现状及未来方向，重点分析了行业内主要企业的竞争格局，并通过SWOT分析揭示了通信传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81cdf78b1c4eb3" w:history="1">
        <w:r>
          <w:rPr>
            <w:rStyle w:val="Hyperlink"/>
          </w:rPr>
          <w:t>2025-2031年中国通信传输行业市场分析与前景趋势预测报告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》为投资者提供了准确的市场现状解读，帮助预判行业前景，挖掘投资价值，同时从投资策略和营销策略等角度提出实用建议，助力投资者在通信传输行业中把握机遇、规避风险。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通信传输产业概述</w:t>
      </w:r>
      <w:r>
        <w:rPr>
          <w:rFonts w:hint="eastAsia"/>
        </w:rPr>
        <w:br/>
      </w:r>
      <w:r>
        <w:rPr>
          <w:rFonts w:hint="eastAsia"/>
        </w:rPr>
        <w:t>　　第一节 通信传输定义与分类</w:t>
      </w:r>
      <w:r>
        <w:rPr>
          <w:rFonts w:hint="eastAsia"/>
        </w:rPr>
        <w:br/>
      </w:r>
      <w:r>
        <w:rPr>
          <w:rFonts w:hint="eastAsia"/>
        </w:rPr>
        <w:t>　　第二节 通信传输产业链结构及关键环节剖析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通信传输商业模式与盈利模式解析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通信传输经济指标与行业评估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全球通信传输市场发展综述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2019-2024年全球通信传输市场规模及增长趋势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主要国家与地区通信传输市场对比</w:t>
      </w:r>
      <w:r>
        <w:rPr>
          <w:rFonts w:hint="eastAsia"/>
        </w:rPr>
        <w:br/>
      </w:r>
      <w:r>
        <w:rPr>
          <w:rFonts w:hint="eastAsia"/>
        </w:rPr>
        <w:t>　　第三节 2025-2031年全球通信传输行业发展趋势与前景预测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国际通信传输市场发展趋势及对我国启示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二、对我国通信传输市场的借鉴意义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中国通信传输行业市场规模分析与预测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通信传输市场的总体规模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一、2019-2024年通信传输市场规模变化及趋势分析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二、2025年通信传输行业市场规模特点</w:t>
      </w:r>
      <w:r>
        <w:rPr>
          <w:rFonts w:hint="eastAsia"/>
        </w:rPr>
        <w:br/>
      </w:r>
      <w:r>
        <w:rPr>
          <w:rFonts w:hint="eastAsia"/>
        </w:rPr>
        <w:t>　　第二节 通信传输市场规模的构成</w:t>
      </w:r>
      <w:r>
        <w:rPr>
          <w:rFonts w:hint="eastAsia"/>
        </w:rPr>
        <w:br/>
      </w:r>
      <w:r>
        <w:rPr>
          <w:rFonts w:hint="eastAsia"/>
        </w:rPr>
        <w:t>　　　　一、通信传输客户群体特征与偏好分析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二、不同类型通信传输市场规模分布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三、各地区通信传输市场规模差异与特点</w:t>
      </w:r>
      <w:r>
        <w:rPr>
          <w:rFonts w:hint="eastAsia"/>
        </w:rPr>
        <w:br/>
      </w:r>
      <w:r>
        <w:rPr>
          <w:rFonts w:hint="eastAsia"/>
        </w:rPr>
        <w:t>　　第三节 通信传输市场规模的预测与展望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一、未来几年通信传输市场规模增长预测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2024-2025年通信传输行业技术发展现状及趋势分析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通信传输行业技术发展现状分析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国内外通信传输行业技术差距分析及差距形成的主要原因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通信传输行业技术发展方向、趋势预测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提升通信传输行业技术能力策略建议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2019-2024年中国通信传输行业总体发展与财务状况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2019-2024年通信传输行业规模情况</w:t>
      </w:r>
      <w:r>
        <w:rPr>
          <w:rFonts w:hint="eastAsia"/>
        </w:rPr>
        <w:br/>
      </w:r>
      <w:r>
        <w:rPr>
          <w:rFonts w:hint="eastAsia"/>
        </w:rPr>
        <w:t>　　　　一、通信传输行业企业数量规模</w:t>
      </w:r>
      <w:r>
        <w:rPr>
          <w:rFonts w:hint="eastAsia"/>
        </w:rPr>
        <w:br/>
      </w:r>
      <w:r>
        <w:rPr>
          <w:rFonts w:hint="eastAsia"/>
        </w:rPr>
        <w:t>　　　　二、通信传输行业从业人员规模</w:t>
      </w:r>
      <w:r>
        <w:rPr>
          <w:rFonts w:hint="eastAsia"/>
        </w:rPr>
        <w:br/>
      </w:r>
      <w:r>
        <w:rPr>
          <w:rFonts w:hint="eastAsia"/>
        </w:rPr>
        <w:t>　　　　三、通信传输行业市场敏感性分析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2019-2024年通信传输行业财务能力分析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一、通信传输行业盈利能力</w:t>
      </w:r>
      <w:r>
        <w:rPr>
          <w:rFonts w:hint="eastAsia"/>
        </w:rPr>
        <w:br/>
      </w:r>
      <w:r>
        <w:rPr>
          <w:rFonts w:hint="eastAsia"/>
        </w:rPr>
        <w:t>　　　　二、通信传输行业偿债能力</w:t>
      </w:r>
      <w:r>
        <w:rPr>
          <w:rFonts w:hint="eastAsia"/>
        </w:rPr>
        <w:br/>
      </w:r>
      <w:r>
        <w:rPr>
          <w:rFonts w:hint="eastAsia"/>
        </w:rPr>
        <w:t>　　　　三、通信传输行业营运能力</w:t>
      </w:r>
      <w:r>
        <w:rPr>
          <w:rFonts w:hint="eastAsia"/>
        </w:rPr>
        <w:br/>
      </w:r>
      <w:r>
        <w:rPr>
          <w:rFonts w:hint="eastAsia"/>
        </w:rPr>
        <w:t>　　　　四、通信传输行业发展能力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中国通信传输行业细分市场调研与机会挖掘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通信传输细分市场（一）市场调研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通信传输细分市场（二）市场调研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中国通信传输行业区域市场调研分析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2019-2024年中国通信传输行业重点区域调研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一、重点地区（一）通信传输市场规模与特点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二、重点地区（二）通信传输市场规模及特点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三、重点地区（三）通信传输市场规模及特点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四、重点地区（四）通信传输市场规模及特点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不同区域通信传输市场的对比与启示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二、通信传输市场拓展策略与建议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中国通信传输行业的营销渠道与客户分析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通信传输行业渠道分析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二、各类渠道对通信传输行业的影响</w:t>
      </w:r>
      <w:r>
        <w:rPr>
          <w:rFonts w:hint="eastAsia"/>
        </w:rPr>
        <w:br/>
      </w:r>
      <w:r>
        <w:rPr>
          <w:rFonts w:hint="eastAsia"/>
        </w:rPr>
        <w:t>　　　　三、主要通信传输企业渠道策略研究</w:t>
      </w:r>
      <w:r>
        <w:rPr>
          <w:rFonts w:hint="eastAsia"/>
        </w:rPr>
        <w:br/>
      </w:r>
      <w:r>
        <w:rPr>
          <w:rFonts w:hint="eastAsia"/>
        </w:rPr>
        <w:t>　　第二节 通信传输行业客户分析与定位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中国通信传输行业竞争格局及策略选择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通信传输行业总体市场竞争状况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一、通信传输行业竞争结构分析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二、通信传输企业竞争格局与集中度评估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三、通信传输行业SWOT分析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通信传输行业重点企业调研分析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通信传输企业发展策略分析</w:t>
      </w:r>
      <w:r>
        <w:rPr>
          <w:rFonts w:hint="eastAsia"/>
        </w:rPr>
        <w:br/>
      </w:r>
      <w:r>
        <w:rPr>
          <w:rFonts w:hint="eastAsia"/>
        </w:rPr>
        <w:t>　　第一节 通信传输市场与销售策略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通信传输品牌战略思考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中国通信传输行业发展环境分析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二、通信传输行业主管部门、监管体制及相关政策法规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3、通信传输行业的主要法律、法规和政策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4、2025年通信传输行业法律法规和政策对行业的影响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二、通信传输消费者需求分析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一、通信传输技术的应用与创新</w:t>
      </w:r>
      <w:r>
        <w:rPr>
          <w:rFonts w:hint="eastAsia"/>
        </w:rPr>
        <w:br/>
      </w:r>
      <w:r>
        <w:rPr>
          <w:rFonts w:hint="eastAsia"/>
        </w:rPr>
        <w:t>　　　　二、通信传输行业发展的技术趋势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2025-2031年通信传输行业展趋势预测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2025-2031年通信传输市场发展前景分析</w:t>
      </w:r>
      <w:r>
        <w:rPr>
          <w:rFonts w:hint="eastAsia"/>
        </w:rPr>
        <w:br/>
      </w:r>
      <w:r>
        <w:rPr>
          <w:rFonts w:hint="eastAsia"/>
        </w:rPr>
        <w:t>　　　　一、通信传输市场发展潜力</w:t>
      </w:r>
      <w:r>
        <w:rPr>
          <w:rFonts w:hint="eastAsia"/>
        </w:rPr>
        <w:br/>
      </w:r>
      <w:r>
        <w:rPr>
          <w:rFonts w:hint="eastAsia"/>
        </w:rPr>
        <w:t>　　　　二、通信传输市场前景分析</w:t>
      </w:r>
      <w:r>
        <w:rPr>
          <w:rFonts w:hint="eastAsia"/>
        </w:rPr>
        <w:br/>
      </w:r>
      <w:r>
        <w:rPr>
          <w:rFonts w:hint="eastAsia"/>
        </w:rPr>
        <w:t>　　　　三、通信传输细分行业发展前景分析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2025-2031年通信传输发展趋势预测</w:t>
      </w:r>
      <w:r>
        <w:rPr>
          <w:rFonts w:hint="eastAsia"/>
        </w:rPr>
        <w:br/>
      </w:r>
      <w:r>
        <w:rPr>
          <w:rFonts w:hint="eastAsia"/>
        </w:rPr>
        <w:t>　　　　一、通信传输发展趋势预测</w:t>
      </w:r>
      <w:r>
        <w:rPr>
          <w:rFonts w:hint="eastAsia"/>
        </w:rPr>
        <w:br/>
      </w:r>
      <w:r>
        <w:rPr>
          <w:rFonts w:hint="eastAsia"/>
        </w:rPr>
        <w:t>　　　　二、通信传输市场规模预测</w:t>
      </w:r>
      <w:r>
        <w:rPr>
          <w:rFonts w:hint="eastAsia"/>
        </w:rPr>
        <w:br/>
      </w:r>
      <w:r>
        <w:rPr>
          <w:rFonts w:hint="eastAsia"/>
        </w:rPr>
        <w:t>　　　　三、通信传输细分市场发展趋势预测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未来通信传输行业挑战与机遇探讨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一、通信传输行业挑战</w:t>
      </w:r>
      <w:r>
        <w:rPr>
          <w:rFonts w:hint="eastAsia"/>
        </w:rPr>
        <w:br/>
      </w:r>
      <w:r>
        <w:rPr>
          <w:rFonts w:hint="eastAsia"/>
        </w:rPr>
        <w:t>　　　　二、通信传输行业机遇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通信传输行业研究结论及建议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对通信传输行业发展的建议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中⋅智⋅林⋅－对通信传输企业和投资者的建议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通信传输行业现状</w:t>
      </w:r>
      <w:r>
        <w:rPr>
          <w:rFonts w:hint="eastAsia"/>
        </w:rPr>
        <w:br/>
      </w:r>
      <w:r>
        <w:rPr>
          <w:rFonts w:hint="eastAsia"/>
        </w:rPr>
        <w:t>　　图表 通信传输行业产业链调研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2019-2024年通信传输行业市场容量统计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2019-2024年中国通信传输行业市场规模情况</w:t>
      </w:r>
      <w:r>
        <w:rPr>
          <w:rFonts w:hint="eastAsia"/>
        </w:rPr>
        <w:br/>
      </w:r>
      <w:r>
        <w:rPr>
          <w:rFonts w:hint="eastAsia"/>
        </w:rPr>
        <w:t>　　图表 通信传输行业动态</w:t>
      </w:r>
      <w:r>
        <w:rPr>
          <w:rFonts w:hint="eastAsia"/>
        </w:rPr>
        <w:br/>
      </w:r>
      <w:r>
        <w:rPr>
          <w:rFonts w:hint="eastAsia"/>
        </w:rPr>
        <w:t>　　图表 2019-2024年中国通信传输行业销售收入统计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2019-2024年中国通信传输行业盈利统计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2019-2024年中国通信传输行业利润总额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2019-2024年中国通信传输行业企业数量统计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2019-2024年中国通信传输行业竞争力分析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2019-2024年中国通信传输行业盈利能力分析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2019-2024年中国通信传输行业运营能力分析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2019-2024年中国通信传输行业偿债能力分析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2019-2024年中国通信传输行业发展能力分析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2019-2024年中国通信传输行业经营效益分析</w:t>
      </w:r>
      <w:r>
        <w:rPr>
          <w:rFonts w:hint="eastAsia"/>
        </w:rPr>
        <w:br/>
      </w:r>
      <w:r>
        <w:rPr>
          <w:rFonts w:hint="eastAsia"/>
        </w:rPr>
        <w:t>　　图表 通信传输行业竞争对手分析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**地区通信传输市场规模</w:t>
      </w:r>
      <w:r>
        <w:rPr>
          <w:rFonts w:hint="eastAsia"/>
        </w:rPr>
        <w:br/>
      </w:r>
      <w:r>
        <w:rPr>
          <w:rFonts w:hint="eastAsia"/>
        </w:rPr>
        <w:t>　　图表 **地区通信传输行业市场需求</w:t>
      </w:r>
      <w:r>
        <w:rPr>
          <w:rFonts w:hint="eastAsia"/>
        </w:rPr>
        <w:br/>
      </w:r>
      <w:r>
        <w:rPr>
          <w:rFonts w:hint="eastAsia"/>
        </w:rPr>
        <w:t>　　图表 **地区通信传输市场调研</w:t>
      </w:r>
      <w:r>
        <w:rPr>
          <w:rFonts w:hint="eastAsia"/>
        </w:rPr>
        <w:br/>
      </w:r>
      <w:r>
        <w:rPr>
          <w:rFonts w:hint="eastAsia"/>
        </w:rPr>
        <w:t>　　图表 **地区通信传输行业市场需求分析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**地区通信传输市场规模</w:t>
      </w:r>
      <w:r>
        <w:rPr>
          <w:rFonts w:hint="eastAsia"/>
        </w:rPr>
        <w:br/>
      </w:r>
      <w:r>
        <w:rPr>
          <w:rFonts w:hint="eastAsia"/>
        </w:rPr>
        <w:t>　　图表 **地区通信传输行业市场需求</w:t>
      </w:r>
      <w:r>
        <w:rPr>
          <w:rFonts w:hint="eastAsia"/>
        </w:rPr>
        <w:br/>
      </w:r>
      <w:r>
        <w:rPr>
          <w:rFonts w:hint="eastAsia"/>
        </w:rPr>
        <w:t>　　图表 **地区通信传输市场调研</w:t>
      </w:r>
      <w:r>
        <w:rPr>
          <w:rFonts w:hint="eastAsia"/>
        </w:rPr>
        <w:br/>
      </w:r>
      <w:r>
        <w:rPr>
          <w:rFonts w:hint="eastAsia"/>
        </w:rPr>
        <w:t>　　图表 **地区通信传输行业市场需求分析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通信传输重点企业（一）基本信息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通信传输重点企业（一）经营情况分析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通信传输重点企业（一）盈利能力情况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通信传输重点企业（一）偿债能力情况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通信传输重点企业（一）运营能力情况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通信传输重点企业（一）成长能力情况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通信传输重点企业（二）基本信息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通信传输重点企业（二）经营情况分析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通信传输重点企业（二）盈利能力情况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通信传输重点企业（二）偿债能力情况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通信传输重点企业（二）运营能力情况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通信传输重点企业（二）成长能力情况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2025-2031年中国通信传输行业信息化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2025-2031年中国通信传输行业市场容量预测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2025-2031年中国通信传输行业市场规模预测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2025-2031年中国通信传输行业风险分析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2025-2031年中国通信传输市场前景分析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2025-2031年中国通信传输行业发展趋势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1cdf78b1c4eb3" w:history="1">
        <w:r>
          <w:rPr>
            <w:rStyle w:val="Hyperlink"/>
          </w:rPr>
          <w:t>2025-2031年中国通信传输行业市场分析与前景趋势预测报告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1cdf78b1c4eb3" w:history="1">
        <w:r>
          <w:rPr>
            <w:rStyle w:val="Hyperlink"/>
          </w:rPr>
          <w:t>https://www.20087.com/2/33/TongXinChuanShuShiChangQianJingYuCe.html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热点：通信分为哪三类、通信传输技术有哪些、通信传输技术有哪些、数据流通安全能力中数据流通包括通信传输、网络通信、通信传输工作内容、数据传输的四种方式、通信传输系统、通信传输设备有哪些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632b68558479d" w:history="1">
      <w:r>
        <w:rPr>
          <w:rStyle w:val="Hyperlink"/>
        </w:rPr>
        <w:t>2025-2031年中国通信传输行业市场分析与前景趋势预测报告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TongXinChuanShuShiChangQianJingYuCe.html" TargetMode="External" Id="R2581cdf78b1c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TongXinChuanShuShiChangQianJingYuCe.html" TargetMode="External" Id="R51a632b68558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2025-07-18T06:48:40Z</dcterms:created>
  <dcterms:modified xsi:type="dcterms:W3CDTF">2025-07-18T07:48:40Z</dcterms:modified>
  <dc:subject>2025-2031年中国通信传输行业市场分析与前景趋势预测报告</dc:subject>
  <dc:title>2025-2031年中国通信传输行业市场分析与前景趋势预测报告</dc:title>
  <cp:keywords>2025-2031年中国通信传输行业市场分析与前景趋势预测报告</cp:keywords>
  <dc:description>2025-2031年中国通信传输行业市场分析与前景趋势预测报告</dc:description>
</cp:coreProperties>
</file>