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ac34364d64ad6" w:history="1">
              <w:r>
                <w:rPr>
                  <w:rStyle w:val="Hyperlink"/>
                </w:rPr>
                <w:t>中国PAM4光模块行业现状分析与发展前景预测报告（2026-2032年）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ac34364d64ad6" w:history="1">
              <w:r>
                <w:rPr>
                  <w:rStyle w:val="Hyperlink"/>
                </w:rPr>
                <w:t>中国PAM4光模块行业现状分析与发展前景预测报告（2026-2032年）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ac34364d64ad6" w:history="1">
                <w:r>
                  <w:rPr>
                    <w:rStyle w:val="Hyperlink"/>
                  </w:rPr>
                  <w:t>https://www.20087.com/2/73/PAM4GuangMoKuaiHangYeXianZhuangJiQianJing.html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M4（四电平脉冲幅度调制）光模块是一种先进的光通信设备，能够在相同的带宽下传输更多的数据，从而大幅提升网络传输速率。随着5G、云计算和数据中心互联等新兴技术的发展，对高速率、大容量光模块的需求日益迫切，PAM4光模块因其高效的频谱利用率而备受青睐。PAM4光模块企业不断优化设计，提高模块的可靠性和稳定性，以应对复杂的网络环境挑战。</w:t>
      </w:r>
      <w:r>
        <w:rPr>
          <w:rFonts w:hint="eastAsia"/>
        </w:rPr>
        <w:br/>
      </w:r>
      <w:r>
        <w:rPr>
          <w:rFonts w:hint="eastAsia"/>
        </w:rPr>
        <w:t>　　PAM4光模块的发展趋势主要体现在高速传输与小型化两个方面。一方面，随着通信技术的进步，未来的PAM4光模块将在传输速率上实现更大突破。例如，采用更先进的调制格式或多载波复用技术，进一步扩大数据传输容量；利用硅光子学技术缩小器件尺寸，提高集成度，支持超大规模数据中心的应用需求。此外，结合量子通信技术，有望实现前所未有的安全性和保密性。另一方面，小型化设计将是未来发展的一个重要方向。这意味着要在不牺牲性能的前提下减小模块体积，便于安装和部署；通过模块化设计，简化系统架构，降低功耗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ac34364d64ad6" w:history="1">
        <w:r>
          <w:rPr>
            <w:rStyle w:val="Hyperlink"/>
          </w:rPr>
          <w:t>中国PAM4光模块行业现状分析与发展前景预测报告（2026-2032年）</w:t>
        </w:r>
      </w:hyperlink>
      <w:r>
        <w:rPr>
          <w:rFonts w:hint="eastAsia"/>
        </w:rPr>
        <w:t>》依据国家统计局、相关行业协会及科研机构的详实资料数据，客观呈现了PAM4光模块行业的市场规模、技术发展水平和竞争格局。报告分析了PAM4光模块行业重点企业的市场表现，评估了当前技术路线的发展方向，并对PAM4光模块市场趋势做出合理预测。通过梳理PAM4光模块行业面临的机遇与风险，为企业和投资者了解市场动态、把握发展机会提供了数据支持和参考建议，有助于相关决策者更准确地判断PAM4光模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PAM4光模块市场概述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按照不同产品类型，PAM4光模块主要可以分为如下几个类别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中国不同产品类型PAM4光模块增长趋势2021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单通道PAM4光模块</w:t>
      </w:r>
      <w:r>
        <w:rPr>
          <w:rFonts w:hint="eastAsia"/>
        </w:rPr>
        <w:br/>
      </w:r>
      <w:r>
        <w:rPr>
          <w:rFonts w:hint="eastAsia"/>
        </w:rPr>
        <w:t>　　　　1.2.3 多通道PAM4光模块</w:t>
      </w:r>
      <w:r>
        <w:rPr>
          <w:rFonts w:hint="eastAsia"/>
        </w:rPr>
        <w:br/>
      </w:r>
      <w:r>
        <w:rPr>
          <w:rFonts w:hint="eastAsia"/>
        </w:rPr>
        <w:t>　　1.3 从不同应用，PAM4光模块主要包括如下几个方面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中国不同应用PAM4光模块增长趋势2021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超长距离通信</w:t>
      </w:r>
      <w:r>
        <w:rPr>
          <w:rFonts w:hint="eastAsia"/>
        </w:rPr>
        <w:br/>
      </w:r>
      <w:r>
        <w:rPr>
          <w:rFonts w:hint="eastAsia"/>
        </w:rPr>
        <w:t>　　　　1.3.3 城域光网络</w:t>
      </w:r>
      <w:r>
        <w:rPr>
          <w:rFonts w:hint="eastAsia"/>
        </w:rPr>
        <w:br/>
      </w:r>
      <w:r>
        <w:rPr>
          <w:rFonts w:hint="eastAsia"/>
        </w:rPr>
        <w:t>　　　　1.3.4 数据中心互联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中国PAM4光模块发展现状及未来趋势（2021-2032）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中国市场PAM4光模块收入及增长率（2021-2032）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中国市场PAM4光模块销量及增长率（2021-2032）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中国市场主要PAM4光模块厂商分析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中国市场主要厂商PAM4光模块销量及市场占有率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中国市场主要厂商PAM4光模块销量（2021-2026）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中国市场主要厂商PAM4光模块销量市场份额（2021-2026）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中国市场主要厂商PAM4光模块收入及市场占有率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中国市场主要厂商PAM4光模块收入（2021-2026）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中国市场主要厂商PAM4光模块收入市场份额（2021-2026）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2025年中国市场主要厂商PAM4光模块收入排名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中国市场主要厂商PAM4光模块价格（2021-2026）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中国市场主要厂商PAM4光模块总部及产地分布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中国市场主要厂商成立时间及PAM4光模块商业化日期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中国市场主要厂商PAM4光模块产品类型及应用</w:t>
      </w:r>
      <w:r>
        <w:rPr>
          <w:rFonts w:hint="eastAsia"/>
        </w:rPr>
        <w:br/>
      </w:r>
      <w:r>
        <w:rPr>
          <w:rFonts w:hint="eastAsia"/>
        </w:rPr>
        <w:t>　　2.7 PAM4光模块行业集中度、竞争程度分析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PAM4光模块行业集中度分析：2025年中国Top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中国市场PAM4光模块第一梯队、第二梯队和第三梯队厂商（品牌）及2025年市场份额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不同产品类型PAM4光模块分析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中国市场不同产品类型PAM4光模块销量（2021-2032）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中国市场不同产品类型PAM4光模块销量及市场份额（2021-2026）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中国市场不同产品类型PAM4光模块销量预测（2027-2032）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中国市场不同产品类型PAM4光模块规模（2021-2032）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中国市场不同产品类型PAM4光模块规模及市场份额（2021-2026）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中国市场不同产品类型PAM4光模块规模预测（2027-2032）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中国市场不同产品类型PAM4光模块价格走势（2021-2032）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不同应用PAM4光模块分析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中国市场不同应用PAM4光模块销量（2021-2032）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中国市场不同应用PAM4光模块销量及市场份额（2021-2026）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中国市场不同应用PAM4光模块销量预测（2027-2032）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中国市场不同应用PAM4光模块规模（2021-2032）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中国市场不同应用PAM4光模块规模及市场份额（2021-2026）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中国市场不同应用PAM4光模块规模预测（2027-2032）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中国市场不同应用PAM4光模块价格走势（2021-2032）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PAM4光模块行业发展分析---发展趋势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PAM4光模块行业发展分析---厂商壁垒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PAM4光模块行业发展分析---驱动因素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PAM4光模块行业发展分析---制约因素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PAM4光模块中国企业SWOT分析</w:t>
      </w:r>
      <w:r>
        <w:rPr>
          <w:rFonts w:hint="eastAsia"/>
        </w:rPr>
        <w:br/>
      </w:r>
      <w:r>
        <w:rPr>
          <w:rFonts w:hint="eastAsia"/>
        </w:rPr>
        <w:t>　　6.6 PAM4光模块行业发展分析---行业政策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PAM4光模块行业产业链简介</w:t>
      </w:r>
      <w:r>
        <w:rPr>
          <w:rFonts w:hint="eastAsia"/>
        </w:rPr>
        <w:br/>
      </w:r>
      <w:r>
        <w:rPr>
          <w:rFonts w:hint="eastAsia"/>
        </w:rPr>
        <w:t>　　7.2 PAM4光模块产业链分析-上游</w:t>
      </w:r>
      <w:r>
        <w:rPr>
          <w:rFonts w:hint="eastAsia"/>
        </w:rPr>
        <w:br/>
      </w:r>
      <w:r>
        <w:rPr>
          <w:rFonts w:hint="eastAsia"/>
        </w:rPr>
        <w:t>　　7.3 PAM4光模块产业链分析-中游</w:t>
      </w:r>
      <w:r>
        <w:rPr>
          <w:rFonts w:hint="eastAsia"/>
        </w:rPr>
        <w:br/>
      </w:r>
      <w:r>
        <w:rPr>
          <w:rFonts w:hint="eastAsia"/>
        </w:rPr>
        <w:t>　　7.4 PAM4光模块产业链分析-下游</w:t>
      </w:r>
      <w:r>
        <w:rPr>
          <w:rFonts w:hint="eastAsia"/>
        </w:rPr>
        <w:br/>
      </w:r>
      <w:r>
        <w:rPr>
          <w:rFonts w:hint="eastAsia"/>
        </w:rPr>
        <w:t>　　7.5 PAM4光模块行业采购模式</w:t>
      </w:r>
      <w:r>
        <w:rPr>
          <w:rFonts w:hint="eastAsia"/>
        </w:rPr>
        <w:br/>
      </w:r>
      <w:r>
        <w:rPr>
          <w:rFonts w:hint="eastAsia"/>
        </w:rPr>
        <w:t>　　7.6 PAM4光模块行业生产模式</w:t>
      </w:r>
      <w:r>
        <w:rPr>
          <w:rFonts w:hint="eastAsia"/>
        </w:rPr>
        <w:br/>
      </w:r>
      <w:r>
        <w:rPr>
          <w:rFonts w:hint="eastAsia"/>
        </w:rPr>
        <w:t>　　7.7 PAM4光模块行业销售模式及销售渠道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中国本土PAM4光模块产能、产量分析</w:t>
      </w:r>
      <w:r>
        <w:rPr>
          <w:rFonts w:hint="eastAsia"/>
        </w:rPr>
        <w:br/>
      </w:r>
      <w:r>
        <w:rPr>
          <w:rFonts w:hint="eastAsia"/>
        </w:rPr>
        <w:t>　　8.1 中国PAM4光模块供需现状及预测（2021-2032）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中国PAM4光模块产能、产量、产能利用率及发展趋势（2021-2032）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中国PAM4光模块产量、市场需求量及发展趋势（2021-2032）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中国PAM4光模块进出口分析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中国市场PAM4光模块主要进口来源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中国市场PAM4光模块主要出口目的地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不同产品类型PAM4光模块市场规模2021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不同应用PAM4光模块市场规模2021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中国市场主要厂商PAM4光模块销量（2021-2026）&amp;（千件）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中国市场主要厂商PAM4光模块销量市场份额（2021-2026）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中国市场主要厂商PAM4光模块收入（2021-2026）&amp;（万元）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中国市场主要厂商PAM4光模块收入份额（2021-2026）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2025年中国主要生产商PAM4光模块收入排名（万元）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中国市场主要厂商PAM4光模块价格（2021-2026）&amp;（元/件）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中国市场主要厂商PAM4光模块总部及产地分布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中国市场主要厂商成立时间及PAM4光模块商业化日期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中国市场主要厂商PAM4光模块产品类型及应用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2025年中国市场PAM4光模块主要厂商市场地位（第一梯队、第二梯队和第三梯队）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PAM4光模块市场投资、并购等现状分析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PAM4光模块生产基地、总部、竞争对手及市场地位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中国市场不同产品类型PAM4光模块销量（2021-2026）&amp;（千件）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中国市场不同产品类型PAM4光模块销量市场份额（2021-2026）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中国市场不同产品类型PAM4光模块销量预测（2027-2032）&amp;（千件）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中国市场不同产品类型PAM4光模块销量市场份额预测（2027-2032）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中国市场不同产品类型PAM4光模块规模（2021-2026）&amp;（万元）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中国市场不同产品类型PAM4光模块规模市场份额（2021-2026）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中国市场不同产品类型PAM4光模块规模预测（2027-2032）&amp;（万元）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中国市场不同产品类型PAM4光模块规模市场份额预测（2027-2032）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中国市场不同应用PAM4光模块销量（2021-2026）&amp;（千件）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中国市场不同应用PAM4光模块销量市场份额（2021-2026）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中国市场不同应用PAM4光模块销量预测（2027-2032）&amp;（千件）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中国市场不同应用PAM4光模块销量市场份额预测（2027-2032）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中国市场不同应用PAM4光模块规模（2021-2026）&amp;（万元）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中国市场不同应用PAM4光模块规模市场份额（2021-2026）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中国市场不同应用PAM4光模块规模预测（2027-2032）&amp;（万元）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中国市场不同应用PAM4光模块规模市场份额预测（2027-2032）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PAM4光模块行业发展分析---发展趋势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PAM4光模块行业发展分析---厂商壁垒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PAM4光模块行业发展分析---驱动因素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PAM4光模块行业发展分析---制约因素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PAM4光模块行业相关重点政策一览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PAM4光模块行业供应链分析</w:t>
      </w:r>
      <w:r>
        <w:rPr>
          <w:rFonts w:hint="eastAsia"/>
        </w:rPr>
        <w:br/>
      </w:r>
      <w:r>
        <w:rPr>
          <w:rFonts w:hint="eastAsia"/>
        </w:rPr>
        <w:t>　　表 111： PAM4光模块上游原料供应商</w:t>
      </w:r>
      <w:r>
        <w:rPr>
          <w:rFonts w:hint="eastAsia"/>
        </w:rPr>
        <w:br/>
      </w:r>
      <w:r>
        <w:rPr>
          <w:rFonts w:hint="eastAsia"/>
        </w:rPr>
        <w:t>　　表 112： PAM4光模块行业主要下游客户</w:t>
      </w:r>
      <w:r>
        <w:rPr>
          <w:rFonts w:hint="eastAsia"/>
        </w:rPr>
        <w:br/>
      </w:r>
      <w:r>
        <w:rPr>
          <w:rFonts w:hint="eastAsia"/>
        </w:rPr>
        <w:t>　　表 113： PAM4光模块典型经销商</w:t>
      </w:r>
      <w:r>
        <w:rPr>
          <w:rFonts w:hint="eastAsia"/>
        </w:rPr>
        <w:br/>
      </w:r>
      <w:r>
        <w:rPr>
          <w:rFonts w:hint="eastAsia"/>
        </w:rPr>
        <w:t>　　表 114： 中国PAM4光模块产量、销量、进口量及出口量（2021-2026）&amp;（千件）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中国PAM4光模块产量、销量、进口量及出口量预测（2027-2032）&amp;（千件）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中国市场PAM4光模块主要进口来源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中国市场PAM4光模块主要出口目的地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PAM4光模块产品图片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中国不同产品类型PAM4光模块市场规模市场份额2025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单通道PAM4光模块产品图片</w:t>
      </w:r>
      <w:r>
        <w:rPr>
          <w:rFonts w:hint="eastAsia"/>
        </w:rPr>
        <w:br/>
      </w:r>
      <w:r>
        <w:rPr>
          <w:rFonts w:hint="eastAsia"/>
        </w:rPr>
        <w:t>　　图 4： 多通道PAM4光模块产品图片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中国不同应用PAM4光模块市场份额2025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超长距离通信</w:t>
      </w:r>
      <w:r>
        <w:rPr>
          <w:rFonts w:hint="eastAsia"/>
        </w:rPr>
        <w:br/>
      </w:r>
      <w:r>
        <w:rPr>
          <w:rFonts w:hint="eastAsia"/>
        </w:rPr>
        <w:t>　　图 7： 城域光网络</w:t>
      </w:r>
      <w:r>
        <w:rPr>
          <w:rFonts w:hint="eastAsia"/>
        </w:rPr>
        <w:br/>
      </w:r>
      <w:r>
        <w:rPr>
          <w:rFonts w:hint="eastAsia"/>
        </w:rPr>
        <w:t>　　图 8： 数据中心互联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中国市场PAM4光模块市场规模，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中国市场PAM4光模块收入及增长率（2021-2032）&amp;（万元）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2025年中国市场主要厂商PAM4光模块销量市场份额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2025年中国市场主要厂商PAM4光模块收入市场份额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2025年中国市场前五大厂商PAM4光模块市场份额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2025年中国市场PAM4光模块第一梯队、第二梯队和第三梯队厂商（品牌）及市场份额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中国市场不同产品类型PAM4光模块价格走势（2021-2032）&amp;（元/件）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中国市场不同应用PAM4光模块价格走势（2021-2032）&amp;（元/件）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PAM4光模块中国企业SWOT分析</w:t>
      </w:r>
      <w:r>
        <w:rPr>
          <w:rFonts w:hint="eastAsia"/>
        </w:rPr>
        <w:br/>
      </w:r>
      <w:r>
        <w:rPr>
          <w:rFonts w:hint="eastAsia"/>
        </w:rPr>
        <w:t>　　图 20： PAM4光模块产业链</w:t>
      </w:r>
      <w:r>
        <w:rPr>
          <w:rFonts w:hint="eastAsia"/>
        </w:rPr>
        <w:br/>
      </w:r>
      <w:r>
        <w:rPr>
          <w:rFonts w:hint="eastAsia"/>
        </w:rPr>
        <w:t>　　图 21： PAM4光模块行业采购模式分析</w:t>
      </w:r>
      <w:r>
        <w:rPr>
          <w:rFonts w:hint="eastAsia"/>
        </w:rPr>
        <w:br/>
      </w:r>
      <w:r>
        <w:rPr>
          <w:rFonts w:hint="eastAsia"/>
        </w:rPr>
        <w:t>　　图 22： PAM4光模块行业生产模式分析</w:t>
      </w:r>
      <w:r>
        <w:rPr>
          <w:rFonts w:hint="eastAsia"/>
        </w:rPr>
        <w:br/>
      </w:r>
      <w:r>
        <w:rPr>
          <w:rFonts w:hint="eastAsia"/>
        </w:rPr>
        <w:t>　　图 23： PAM4光模块行业销售模式分析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中国PAM4光模块产能、产量、产能利用率及发展趋势（2021-2032）&amp;（千件）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中国PAM4光模块产量、市场需求量及发展趋势（2021-2032）&amp;（千件）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ac34364d64ad6" w:history="1">
        <w:r>
          <w:rPr>
            <w:rStyle w:val="Hyperlink"/>
          </w:rPr>
          <w:t>中国PAM4光模块行业现状分析与发展前景预测报告（2026-2032年）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ac34364d64ad6" w:history="1">
        <w:r>
          <w:rPr>
            <w:rStyle w:val="Hyperlink"/>
          </w:rPr>
          <w:t>https://www.20087.com/2/73/PAM4GuangMoKuaiHangYeXianZhuangJiQianJing.html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热点：射频光模块、50g pam4 光模块、光模块mpm是什么意思、光模块fr4、cwdm4光模块、光模块 lr4、moxa光模块、sr4光模块、pam4光调制原理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991a57e394024" w:history="1">
      <w:r>
        <w:rPr>
          <w:rStyle w:val="Hyperlink"/>
        </w:rPr>
        <w:t>中国PAM4光模块行业现状分析与发展前景预测报告（2026-2032年）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AM4GuangMoKuaiHangYeXianZhuangJiQianJing.html" TargetMode="External" Id="R9c9ac34364d6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AM4GuangMoKuaiHangYeXianZhuangJiQianJing.html" TargetMode="External" Id="R964991a57e39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2026-02-07T04:58:15Z</dcterms:created>
  <dcterms:modified xsi:type="dcterms:W3CDTF">2026-02-07T05:58:15Z</dcterms:modified>
  <dc:subject>中国PAM4光模块行业现状分析与发展前景预测报告（2026-2032年）</dc:subject>
  <dc:title>中国PAM4光模块行业现状分析与发展前景预测报告（2026-2032年）</dc:title>
  <cp:keywords>中国PAM4光模块行业现状分析与发展前景预测报告（2026-2032年）</cp:keywords>
  <dc:description>中国PAM4光模块行业现状分析与发展前景预测报告（2026-2032年）</dc:description>
</cp:coreProperties>
</file>