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1481220df4b39" w:history="1">
              <w:r>
                <w:rPr>
                  <w:rStyle w:val="Hyperlink"/>
                </w:rPr>
                <w:t>2025-2031年中国串口显示屏行业现状与市场前景分析报告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1481220df4b39" w:history="1">
              <w:r>
                <w:rPr>
                  <w:rStyle w:val="Hyperlink"/>
                </w:rPr>
                <w:t>2025-2031年中国串口显示屏行业现状与市场前景分析报告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1481220df4b39" w:history="1">
                <w:r>
                  <w:rPr>
                    <w:rStyle w:val="Hyperlink"/>
                  </w:rPr>
                  <w:t>https://www.20087.com/2/23/ChuanKouXianShiPingShiChangQianJingYuCe.html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显示屏是工业控制、智能终端及嵌入式系统中常见的人机交互界面，凭借接口简单、协议通用、成本低廉等优势，在自动化设备、医疗仪器、POS终端及教学实验设备中广泛应用。串口显示屏采用TFT-LCD或OLED面板，支持UART、RS232、RS485等标准串行通信协议，部分型号集成字库芯片或图形指令集，可直接解析文本或简单图形指令，降低主控系统负担。厂商普遍提供SDK及配置工具，便于开发者快速集成。然而，行业存在产品同质化严重、分辨率与色彩表现有限、抗干扰能力在工业现场不足等问题，且高端应用（如高刷新率、宽温域）仍依赖进口驱动芯片与显示模组。</w:t>
      </w:r>
      <w:r>
        <w:rPr>
          <w:rFonts w:hint="eastAsia"/>
        </w:rPr>
        <w:br/>
      </w:r>
      <w:r>
        <w:rPr>
          <w:rFonts w:hint="eastAsia"/>
        </w:rPr>
        <w:t>　　未来，串口显示屏将向智能化、高可靠性与多功能集成方向演进。随着边缘计算需求增长，部分串口屏将嵌入轻量级GUI引擎或AI推理单元，支持本地化数据可视化与简单决策反馈。在工业物联网场景下，显示屏可能集成CAN、Modbus或MQTT协议栈，实现与多种现场总线的无缝对接。材料与封装技术进步将提升产品在极端温度、高湿或强振动环境下的稳定性，满足轨道交通、能源等严苛领域需求。此外，国产显示驱动IC与MCU的成熟将推动供应链自主化，降低对海外元器件依赖。长远看，串口显示屏或与语音交互、触觉反馈等技术融合，构建更自然的人机协同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1481220df4b39" w:history="1">
        <w:r>
          <w:rPr>
            <w:rStyle w:val="Hyperlink"/>
          </w:rPr>
          <w:t>2025-2031年中国串口显示屏行业现状与市场前景分析报告</w:t>
        </w:r>
      </w:hyperlink>
      <w:r>
        <w:rPr>
          <w:rFonts w:hint="eastAsia"/>
        </w:rPr>
        <w:t>》基于统计局、相关行业协会及科研机构的详实数据，系统呈现串口显示屏行业市场规模、技术发展现状及未来趋势，客观分析串口显示屏行业竞争格局与主要企业经营状况。报告从串口显示屏供需关系、政策环境等维度，评估了串口显示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串口显示屏行业概述</w:t>
      </w:r>
      <w:r>
        <w:rPr>
          <w:rFonts w:hint="eastAsia"/>
        </w:rPr>
        <w:br/>
      </w:r>
      <w:r>
        <w:rPr>
          <w:rFonts w:hint="eastAsia"/>
        </w:rPr>
        <w:t>　　第一节 串口显示屏定义与分类</w:t>
      </w:r>
      <w:r>
        <w:rPr>
          <w:rFonts w:hint="eastAsia"/>
        </w:rPr>
        <w:br/>
      </w:r>
      <w:r>
        <w:rPr>
          <w:rFonts w:hint="eastAsia"/>
        </w:rPr>
        <w:t>　　第二节 串口显示屏应用领域</w:t>
      </w:r>
      <w:r>
        <w:rPr>
          <w:rFonts w:hint="eastAsia"/>
        </w:rPr>
        <w:br/>
      </w:r>
      <w:r>
        <w:rPr>
          <w:rFonts w:hint="eastAsia"/>
        </w:rPr>
        <w:t>　　第三节 串口显示屏行业经济指标分析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串口显示屏产业链及经营模式分析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三、串口显示屏销售模式及销售渠道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全球串口显示屏市场发展综述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2019-2024年全球串口显示屏市场规模与趋势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主要国家与地区串口显示屏市场分析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2025-2031年全球串口显示屏行业发展趋势与前景预测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中国串口显示屏行业市场分析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2024-2025年串口显示屏产能与投资动态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一、国内串口显示屏产能及利用情况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二、串口显示屏产能扩张与投资动态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2025-2031年串口显示屏行业产量统计与趋势预测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一、2019-2024年串口显示屏行业产量数据统计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1、2019-2024年串口显示屏产量及增长趋势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2、2019-2024年串口显示屏细分产品产量及份额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二、影响串口显示屏产量的关键因素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三、2025-2031年串口显示屏产量预测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2025-2031年串口显示屏市场需求与销售分析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一、2024-2025年串口显示屏行业需求现状</w:t>
      </w:r>
      <w:r>
        <w:rPr>
          <w:rFonts w:hint="eastAsia"/>
        </w:rPr>
        <w:br/>
      </w:r>
      <w:r>
        <w:rPr>
          <w:rFonts w:hint="eastAsia"/>
        </w:rPr>
        <w:t>　　　　二、串口显示屏客户群体与需求特点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三、2019-2024年串口显示屏行业销售规模分析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四、2025-2031年串口显示屏市场增长潜力与规模预测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中国串口显示屏细分市场与下游应用领域分析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串口显示屏细分市场分析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一、2024-2025年串口显示屏主要细分产品市场现状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串口显示屏下游应用与客户群体分析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一、2024-2025年串口显示屏各应用领域市场现状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2024-2025年串口显示屏行业技术发展现状及趋势分析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串口显示屏行业技术发展现状分析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国内外串口显示屏行业技术差异与原因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串口显示屏行业技术发展方向、趋势预测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提升串口显示屏行业技术能力策略建议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串口显示屏价格机制与竞争策略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一、2019-2024年串口显示屏市场价格走势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串口显示屏定价策略与方法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2025-2031年串口显示屏价格竞争态势与趋势预测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2024-2025年重点区域串口显示屏市场发展概况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2019-2024年中国串口显示屏行业进出口情况分析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一、2019-2024年串口显示屏进口规模及增长情况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二、串口显示屏主要进口来源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串口显示屏行业出口情况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一、2019-2024年串口显示屏出口规模及增长情况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二、串口显示屏主要出口目的地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2019-2024年中国串口显示屏行业总体发展与财务状况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2019-2024年中国串口显示屏行业规模情况</w:t>
      </w:r>
      <w:r>
        <w:rPr>
          <w:rFonts w:hint="eastAsia"/>
        </w:rPr>
        <w:br/>
      </w:r>
      <w:r>
        <w:rPr>
          <w:rFonts w:hint="eastAsia"/>
        </w:rPr>
        <w:t>　　　　一、串口显示屏行业企业数量规模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二、串口显示屏行业从业人员规模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三、串口显示屏行业市场敏感性分析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2019-2024年中国串口显示屏行业财务能力分析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一、串口显示屏行业盈利能力</w:t>
      </w:r>
      <w:r>
        <w:rPr>
          <w:rFonts w:hint="eastAsia"/>
        </w:rPr>
        <w:br/>
      </w:r>
      <w:r>
        <w:rPr>
          <w:rFonts w:hint="eastAsia"/>
        </w:rPr>
        <w:t>　　　　二、串口显示屏行业偿债能力</w:t>
      </w:r>
      <w:r>
        <w:rPr>
          <w:rFonts w:hint="eastAsia"/>
        </w:rPr>
        <w:br/>
      </w:r>
      <w:r>
        <w:rPr>
          <w:rFonts w:hint="eastAsia"/>
        </w:rPr>
        <w:t>　　　　三、串口显示屏行业营运能力</w:t>
      </w:r>
      <w:r>
        <w:rPr>
          <w:rFonts w:hint="eastAsia"/>
        </w:rPr>
        <w:br/>
      </w:r>
      <w:r>
        <w:rPr>
          <w:rFonts w:hint="eastAsia"/>
        </w:rPr>
        <w:t>　　　　四、串口显示屏行业发展能力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中国串口显示屏行业竞争格局分析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串口显示屏行业竞争格局总览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2024-2025年串口显示屏行业竞争力分析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2019-2024年串口显示屏行业企业并购活动分析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2024-2025年串口显示屏行业会展与招投标活动分析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一、串口显示屏行业会展活动及其市场影响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2025年中国串口显示屏企业发展企业发展策略与建议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串口显示屏销售模式与渠道策略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串口显示屏品牌与市场推广策略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串口显示屏研发投入与技术创新能力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串口显示屏合作联盟与资源整合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中国串口显示屏行业风险与对策</w:t>
      </w:r>
      <w:r>
        <w:rPr>
          <w:rFonts w:hint="eastAsia"/>
        </w:rPr>
        <w:br/>
      </w:r>
      <w:r>
        <w:rPr>
          <w:rFonts w:hint="eastAsia"/>
        </w:rPr>
        <w:t>　　第一节 串口显示屏行业SWOT分析</w:t>
      </w:r>
      <w:r>
        <w:rPr>
          <w:rFonts w:hint="eastAsia"/>
        </w:rPr>
        <w:br/>
      </w:r>
      <w:r>
        <w:rPr>
          <w:rFonts w:hint="eastAsia"/>
        </w:rPr>
        <w:t>　　　　一、串口显示屏行业优势</w:t>
      </w:r>
      <w:r>
        <w:rPr>
          <w:rFonts w:hint="eastAsia"/>
        </w:rPr>
        <w:br/>
      </w:r>
      <w:r>
        <w:rPr>
          <w:rFonts w:hint="eastAsia"/>
        </w:rPr>
        <w:t>　　　　二、串口显示屏行业劣势</w:t>
      </w:r>
      <w:r>
        <w:rPr>
          <w:rFonts w:hint="eastAsia"/>
        </w:rPr>
        <w:br/>
      </w:r>
      <w:r>
        <w:rPr>
          <w:rFonts w:hint="eastAsia"/>
        </w:rPr>
        <w:t>　　　　三、串口显示屏市场机会</w:t>
      </w:r>
      <w:r>
        <w:rPr>
          <w:rFonts w:hint="eastAsia"/>
        </w:rPr>
        <w:br/>
      </w:r>
      <w:r>
        <w:rPr>
          <w:rFonts w:hint="eastAsia"/>
        </w:rPr>
        <w:t>　　　　四、串口显示屏市场威胁</w:t>
      </w:r>
      <w:r>
        <w:rPr>
          <w:rFonts w:hint="eastAsia"/>
        </w:rPr>
        <w:br/>
      </w:r>
      <w:r>
        <w:rPr>
          <w:rFonts w:hint="eastAsia"/>
        </w:rPr>
        <w:t>　　第二节 串口显示屏行业风险及对策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2025-2031年中国串口显示屏行业前景与发展趋势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2024-2025年串口显示屏行业发展环境分析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一、串口显示屏行业主管部门与监管体制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二、串口显示屏行业主要法律法规及政策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三、串口显示屏行业标准与质量监管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2025-2031年串口显示屏行业发展趋势与方向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2025-2031年串口显示屏行业发展潜力与机遇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[~中~智林]串口显示屏行业发展建议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串口显示屏行业类别</w:t>
      </w:r>
      <w:r>
        <w:rPr>
          <w:rFonts w:hint="eastAsia"/>
        </w:rPr>
        <w:br/>
      </w:r>
      <w:r>
        <w:rPr>
          <w:rFonts w:hint="eastAsia"/>
        </w:rPr>
        <w:t>　　图表 串口显示屏行业产业链调研</w:t>
      </w:r>
      <w:r>
        <w:rPr>
          <w:rFonts w:hint="eastAsia"/>
        </w:rPr>
        <w:br/>
      </w:r>
      <w:r>
        <w:rPr>
          <w:rFonts w:hint="eastAsia"/>
        </w:rPr>
        <w:t>　　图表 串口显示屏行业现状</w:t>
      </w:r>
      <w:r>
        <w:rPr>
          <w:rFonts w:hint="eastAsia"/>
        </w:rPr>
        <w:br/>
      </w:r>
      <w:r>
        <w:rPr>
          <w:rFonts w:hint="eastAsia"/>
        </w:rPr>
        <w:t>　　图表 串口显示屏行业标准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2019-2024年中国串口显示屏行业市场规模</w:t>
      </w:r>
      <w:r>
        <w:rPr>
          <w:rFonts w:hint="eastAsia"/>
        </w:rPr>
        <w:br/>
      </w:r>
      <w:r>
        <w:rPr>
          <w:rFonts w:hint="eastAsia"/>
        </w:rPr>
        <w:t>　　图表 2024年中国串口显示屏行业产能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2019-2024年中国串口显示屏行业产量统计</w:t>
      </w:r>
      <w:r>
        <w:rPr>
          <w:rFonts w:hint="eastAsia"/>
        </w:rPr>
        <w:br/>
      </w:r>
      <w:r>
        <w:rPr>
          <w:rFonts w:hint="eastAsia"/>
        </w:rPr>
        <w:t>　　图表 串口显示屏行业动态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2019-2024年中国串口显示屏市场需求量</w:t>
      </w:r>
      <w:r>
        <w:rPr>
          <w:rFonts w:hint="eastAsia"/>
        </w:rPr>
        <w:br/>
      </w:r>
      <w:r>
        <w:rPr>
          <w:rFonts w:hint="eastAsia"/>
        </w:rPr>
        <w:t>　　图表 2024年中国串口显示屏行业需求区域调研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2019-2024年中国串口显示屏行情</w:t>
      </w:r>
      <w:r>
        <w:rPr>
          <w:rFonts w:hint="eastAsia"/>
        </w:rPr>
        <w:br/>
      </w:r>
      <w:r>
        <w:rPr>
          <w:rFonts w:hint="eastAsia"/>
        </w:rPr>
        <w:t>　　图表 2019-2024年中国串口显示屏价格走势图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2019-2024年中国串口显示屏行业销售收入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2019-2024年中国串口显示屏行业盈利情况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2019-2024年中国串口显示屏行业利润总额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2019-2024年中国串口显示屏进口统计</w:t>
      </w:r>
      <w:r>
        <w:rPr>
          <w:rFonts w:hint="eastAsia"/>
        </w:rPr>
        <w:br/>
      </w:r>
      <w:r>
        <w:rPr>
          <w:rFonts w:hint="eastAsia"/>
        </w:rPr>
        <w:t>　　图表 2019-2024年中国串口显示屏出口统计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**地区串口显示屏市场规模</w:t>
      </w:r>
      <w:r>
        <w:rPr>
          <w:rFonts w:hint="eastAsia"/>
        </w:rPr>
        <w:br/>
      </w:r>
      <w:r>
        <w:rPr>
          <w:rFonts w:hint="eastAsia"/>
        </w:rPr>
        <w:t>　　图表 **地区串口显示屏行业市场需求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**地区串口显示屏市场调研</w:t>
      </w:r>
      <w:r>
        <w:rPr>
          <w:rFonts w:hint="eastAsia"/>
        </w:rPr>
        <w:br/>
      </w:r>
      <w:r>
        <w:rPr>
          <w:rFonts w:hint="eastAsia"/>
        </w:rPr>
        <w:t>　　图表 **地区串口显示屏行业市场需求分析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**地区串口显示屏市场规模</w:t>
      </w:r>
      <w:r>
        <w:rPr>
          <w:rFonts w:hint="eastAsia"/>
        </w:rPr>
        <w:br/>
      </w:r>
      <w:r>
        <w:rPr>
          <w:rFonts w:hint="eastAsia"/>
        </w:rPr>
        <w:t>　　图表 **地区串口显示屏行业市场需求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**地区串口显示屏市场调研</w:t>
      </w:r>
      <w:r>
        <w:rPr>
          <w:rFonts w:hint="eastAsia"/>
        </w:rPr>
        <w:br/>
      </w:r>
      <w:r>
        <w:rPr>
          <w:rFonts w:hint="eastAsia"/>
        </w:rPr>
        <w:t>　　图表 **地区串口显示屏行业市场需求分析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串口显示屏行业竞争对手分析</w:t>
      </w:r>
      <w:r>
        <w:rPr>
          <w:rFonts w:hint="eastAsia"/>
        </w:rPr>
        <w:br/>
      </w:r>
      <w:r>
        <w:rPr>
          <w:rFonts w:hint="eastAsia"/>
        </w:rPr>
        <w:t>　　图表 串口显示屏重点企业（一）基本信息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串口显示屏重点企业（三）经营情况分析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2025-2031年中国串口显示屏行业产能预测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2025-2031年中国串口显示屏行业产量预测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2025-2031年中国串口显示屏市场需求预测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2025-2031年中国串口显示屏行业市场规模预测</w:t>
      </w:r>
      <w:r>
        <w:rPr>
          <w:rFonts w:hint="eastAsia"/>
        </w:rPr>
        <w:br/>
      </w:r>
      <w:r>
        <w:rPr>
          <w:rFonts w:hint="eastAsia"/>
        </w:rPr>
        <w:t>　　图表 串口显示屏行业准入条件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2025-2031年中国串口显示屏行业信息化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2025-2031年中国串口显示屏行业风险分析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2025-2031年中国串口显示屏行业发展趋势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2025-2031年中国串口显示屏市场前景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1481220df4b39" w:history="1">
        <w:r>
          <w:rPr>
            <w:rStyle w:val="Hyperlink"/>
          </w:rPr>
          <w:t>2025-2031年中国串口显示屏行业现状与市场前景分析报告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1481220df4b39" w:history="1">
        <w:r>
          <w:rPr>
            <w:rStyle w:val="Hyperlink"/>
          </w:rPr>
          <w:t>https://www.20087.com/2/23/ChuanKouXianShiPingShiChangQianJingYuCe.html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8f986ca4c415d" w:history="1">
      <w:r>
        <w:rPr>
          <w:rStyle w:val="Hyperlink"/>
        </w:rPr>
        <w:t>2025-2031年中国串口显示屏行业现状与市场前景分析报告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anKouXianShiPingShiChangQianJingYuCe.html" TargetMode="External" Id="R3581481220df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anKouXianShiPingShiChangQianJingYuCe.html" TargetMode="External" Id="R9fe8f986ca4c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2025-11-04T00:18:21Z</dcterms:created>
  <dcterms:modified xsi:type="dcterms:W3CDTF">2025-11-04T01:18:21Z</dcterms:modified>
  <dc:subject>2025-2031年中国串口显示屏行业现状与市场前景分析报告</dc:subject>
  <dc:title>2025-2031年中国串口显示屏行业现状与市场前景分析报告</dc:title>
  <cp:keywords>2025-2031年中国串口显示屏行业现状与市场前景分析报告</cp:keywords>
  <dc:description>2025-2031年中国串口显示屏行业现状与市场前景分析报告</dc:description>
</cp:coreProperties>
</file>