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b9b088d2f4961" w:history="1">
              <w:r>
                <w:rPr>
                  <w:rStyle w:val="Hyperlink"/>
                </w:rPr>
                <w:t>2025-2031年中国大屏幕投影机行业市场调研与前景分析报告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b9b088d2f4961" w:history="1">
              <w:r>
                <w:rPr>
                  <w:rStyle w:val="Hyperlink"/>
                </w:rPr>
                <w:t>2025-2031年中国大屏幕投影机行业市场调研与前景分析报告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b9b088d2f4961" w:history="1">
                <w:r>
                  <w:rPr>
                    <w:rStyle w:val="Hyperlink"/>
                  </w:rPr>
                  <w:t>https://www.20087.com/2/33/DaPingMuTouYingJiShiChangQianJing.html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投影机是一种广泛应用于教育、会议、展览、影院、指挥调度等场景的显示设备，通过光学成像原理将图像投射至幕布或墙面，实现大面积视觉呈现。目前，主流产品涵盖激光投影、DLP（数字光处理）、LCD（液晶显示）等多种技术路线，部分高端机型已实现4K超高清分辨率、HDR动态范围扩展、高亮度输出与智能自动对焦功能。随着远程协作、虚拟现实、沉浸式体验等新兴需求增长，大屏幕投影机在商业展示、智慧办公、文旅演出等领域应用不断拓展。然而，在实际使用过程中仍面临安装调试复杂、环境光线干扰、色彩均匀性不足、维护成本较高等问题，影响用户体验与普及速度。</w:t>
      </w:r>
      <w:r>
        <w:rPr>
          <w:rFonts w:hint="eastAsia"/>
        </w:rPr>
        <w:br/>
      </w:r>
      <w:r>
        <w:rPr>
          <w:rFonts w:hint="eastAsia"/>
        </w:rPr>
        <w:t>　　未来，大屏幕投影机将朝着高亮度、智能化、集成化方向持续优化。随着激光光源寿命延长与能效提升，以及微型投影芯片与光学引擎的技术进步，设备在保证画质的同时将进一步减小体积、降低功耗，推动便携式与嵌入式应用发展。同时，人工智能算法的引入将增强自动调焦、环境适应、语音交互等功能，提升操作便捷性与人机互动体验。在行业应用层面，投影机将更多融合AR/VR、全息影像、空间映射等前沿技术，打造多维可视化解决方案。此外，随着智慧城市与数字内容产业的发展，大屏幕投影机将在城市夜景经济、公共信息发布、应急指挥中心等场景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b9b088d2f4961" w:history="1">
        <w:r>
          <w:rPr>
            <w:rStyle w:val="Hyperlink"/>
          </w:rPr>
          <w:t>2025-2031年中国大屏幕投影机行业市场调研与前景分析报告</w:t>
        </w:r>
      </w:hyperlink>
      <w:r>
        <w:rPr>
          <w:rFonts w:hint="eastAsia"/>
        </w:rPr>
        <w:t>》系统梳理了大屏幕投影机行业的产业链结构，详细分析了大屏幕投影机市场规模与需求状况，并对市场价格、行业现状及未来前景进行了客观评估。报告结合大屏幕投影机技术现状与发展方向，对行业趋势作出科学预测，同时聚焦大屏幕投影机重点企业，解析竞争格局、市场集中度及品牌影响力。通过对大屏幕投影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大屏幕投影机行业概述</w:t>
      </w:r>
      <w:r>
        <w:rPr>
          <w:rFonts w:hint="eastAsia"/>
        </w:rPr>
        <w:br/>
      </w:r>
      <w:r>
        <w:rPr>
          <w:rFonts w:hint="eastAsia"/>
        </w:rPr>
        <w:t>　　第一节 大屏幕投影机定义与分类</w:t>
      </w:r>
      <w:r>
        <w:rPr>
          <w:rFonts w:hint="eastAsia"/>
        </w:rPr>
        <w:br/>
      </w:r>
      <w:r>
        <w:rPr>
          <w:rFonts w:hint="eastAsia"/>
        </w:rPr>
        <w:t>　　第二节 大屏幕投影机应用领域</w:t>
      </w:r>
      <w:r>
        <w:rPr>
          <w:rFonts w:hint="eastAsia"/>
        </w:rPr>
        <w:br/>
      </w:r>
      <w:r>
        <w:rPr>
          <w:rFonts w:hint="eastAsia"/>
        </w:rPr>
        <w:t>　　第三节 大屏幕投影机行业经济指标分析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一、大屏幕投影机行业赢利性评估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二、大屏幕投影机行业成长速度分析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三、大屏幕投影机附加值提升空间探讨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四、大屏幕投影机行业进入壁垒分析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五、大屏幕投影机行业风险性评估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六、大屏幕投影机行业周期性分析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七、大屏幕投影机行业竞争程度指标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八、大屏幕投影机行业成熟度综合分析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大屏幕投影机产业链及经营模式分析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三、大屏幕投影机销售模式与渠道策略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全球大屏幕投影机市场发展分析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2024-2025年全球大屏幕投影机行业发展分析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一、全球大屏幕投影机行业市场规模与趋势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二、全球大屏幕投影机行业发展特点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三、全球大屏幕投影机行业竞争格局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主要国家与地区大屏幕投影机市场分析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2025-2031年全球大屏幕投影机行业发展趋势与前景预测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一、大屏幕投影机行业发展趋势</w:t>
      </w:r>
      <w:r>
        <w:rPr>
          <w:rFonts w:hint="eastAsia"/>
        </w:rPr>
        <w:br/>
      </w:r>
      <w:r>
        <w:rPr>
          <w:rFonts w:hint="eastAsia"/>
        </w:rPr>
        <w:t>　　　　二、大屏幕投影机行业发展潜力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2024-2025年大屏幕投影机产能与投资动态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一、国内大屏幕投影机产能现状与利用效率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二、大屏幕投影机产能扩张与投资动态分析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2025-2031年大屏幕投影机行业产量统计与趋势预测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一、2019-2024年大屏幕投影机行业产量与增长趋势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1、2019-2024年大屏幕投影机产量及增长趋势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2、2019-2024年大屏幕投影机细分产品产量及份额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二、大屏幕投影机产量影响因素分析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2025-2031年大屏幕投影机市场需求与销售分析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一、2024-2025年大屏幕投影机行业需求现状</w:t>
      </w:r>
      <w:r>
        <w:rPr>
          <w:rFonts w:hint="eastAsia"/>
        </w:rPr>
        <w:br/>
      </w:r>
      <w:r>
        <w:rPr>
          <w:rFonts w:hint="eastAsia"/>
        </w:rPr>
        <w:t>　　　　二、大屏幕投影机客户群体与需求特点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三、2019-2024年大屏幕投影机行业销售规模分析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四、2025-2031年大屏幕投影机市场增长潜力与规模预测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2024-2025年大屏幕投影机行业技术发展现状及趋势分析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大屏幕投影机行业技术发展现状分析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国内外大屏幕投影机行业技术差距分析及差距形成的主要原因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大屏幕投影机行业技术发展方向、趋势预测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提升大屏幕投影机行业技术能力策略建议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中国大屏幕投影机细分市场分析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一、2024-2025年大屏幕投影机主要细分产品市场现状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一、2019-2024年大屏幕投影机市场价格走势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大屏幕投影机定价策略与方法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2025-2031年大屏幕投影机价格竞争态势与趋势预测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2024-2025年重点区域大屏幕投影机市场发展概况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二、2019-2024年大屏幕投影机市场需求规模情况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2019-2024年中国大屏幕投影机行业进出口情况分析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一、2019-2024年大屏幕投影机进口规模分析</w:t>
      </w:r>
      <w:r>
        <w:rPr>
          <w:rFonts w:hint="eastAsia"/>
        </w:rPr>
        <w:br/>
      </w:r>
      <w:r>
        <w:rPr>
          <w:rFonts w:hint="eastAsia"/>
        </w:rPr>
        <w:t>　　　　二、大屏幕投影机主要进口来源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大屏幕投影机行业出口规模与目的地分析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一、2019-2024年大屏幕投影机出口规模分析</w:t>
      </w:r>
      <w:r>
        <w:rPr>
          <w:rFonts w:hint="eastAsia"/>
        </w:rPr>
        <w:br/>
      </w:r>
      <w:r>
        <w:rPr>
          <w:rFonts w:hint="eastAsia"/>
        </w:rPr>
        <w:t>　　　　二、大屏幕投影机主要出口目的地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2019-2024年中国大屏幕投影机总体规模与财务指标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中国大屏幕投影机行业总体规模分析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一、大屏幕投影机企业数量与结构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二、大屏幕投影机从业人员规模</w:t>
      </w:r>
      <w:r>
        <w:rPr>
          <w:rFonts w:hint="eastAsia"/>
        </w:rPr>
        <w:br/>
      </w:r>
      <w:r>
        <w:rPr>
          <w:rFonts w:hint="eastAsia"/>
        </w:rPr>
        <w:t>　　　　三、大屏幕投影机行业资产状况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中国大屏幕投影机行业财务指标总体分析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大屏幕投影机重点企业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大屏幕投影机领先企业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大屏幕投影机标杆企业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大屏幕投影机代表企业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大屏幕投影机龙头企业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大屏幕投影机重点企业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2024-2025年大屏幕投影机行业竞争力分析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一、大屏幕投影机供应商议价能力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四、大屏幕投影机替代品威胁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2019-2024年大屏幕投影机行业企业并购活动分析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2024-2025年大屏幕投影机行业会展与招投标活动分析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一、大屏幕投影机行业会展活动及其市场影响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2025年中国大屏幕投影机企业发展策略分析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大屏幕投影机市场策略分析</w:t>
      </w:r>
      <w:r>
        <w:rPr>
          <w:rFonts w:hint="eastAsia"/>
        </w:rPr>
        <w:br/>
      </w:r>
      <w:r>
        <w:rPr>
          <w:rFonts w:hint="eastAsia"/>
        </w:rPr>
        <w:t>　　　　一、大屏幕投影机市场定位与拓展策略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二、大屏幕投影机市场细分与目标客户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大屏幕投影机销售策略分析</w:t>
      </w:r>
      <w:r>
        <w:rPr>
          <w:rFonts w:hint="eastAsia"/>
        </w:rPr>
        <w:br/>
      </w:r>
      <w:r>
        <w:rPr>
          <w:rFonts w:hint="eastAsia"/>
        </w:rPr>
        <w:t>　　　　一、大屏幕投影机销售渠道与网络建设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提高大屏幕投影机企业竞争力建议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一、大屏幕投影机技术创新与管理优化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大屏幕投影机品牌战略思考</w:t>
      </w:r>
      <w:r>
        <w:rPr>
          <w:rFonts w:hint="eastAsia"/>
        </w:rPr>
        <w:br/>
      </w:r>
      <w:r>
        <w:rPr>
          <w:rFonts w:hint="eastAsia"/>
        </w:rPr>
        <w:t>　　　　一、大屏幕投影机品牌建设与维护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二、大屏幕投影机品牌影响力与市场竞争力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中国大屏幕投影机行业风险与对策</w:t>
      </w:r>
      <w:r>
        <w:rPr>
          <w:rFonts w:hint="eastAsia"/>
        </w:rPr>
        <w:br/>
      </w:r>
      <w:r>
        <w:rPr>
          <w:rFonts w:hint="eastAsia"/>
        </w:rPr>
        <w:t>　　第一节 大屏幕投影机行业SWOT分析</w:t>
      </w:r>
      <w:r>
        <w:rPr>
          <w:rFonts w:hint="eastAsia"/>
        </w:rPr>
        <w:br/>
      </w:r>
      <w:r>
        <w:rPr>
          <w:rFonts w:hint="eastAsia"/>
        </w:rPr>
        <w:t>　　　　一、大屏幕投影机行业优势分析</w:t>
      </w:r>
      <w:r>
        <w:rPr>
          <w:rFonts w:hint="eastAsia"/>
        </w:rPr>
        <w:br/>
      </w:r>
      <w:r>
        <w:rPr>
          <w:rFonts w:hint="eastAsia"/>
        </w:rPr>
        <w:t>　　　　二、大屏幕投影机行业劣势分析</w:t>
      </w:r>
      <w:r>
        <w:rPr>
          <w:rFonts w:hint="eastAsia"/>
        </w:rPr>
        <w:br/>
      </w:r>
      <w:r>
        <w:rPr>
          <w:rFonts w:hint="eastAsia"/>
        </w:rPr>
        <w:t>　　　　三、大屏幕投影机市场机会探索</w:t>
      </w:r>
      <w:r>
        <w:rPr>
          <w:rFonts w:hint="eastAsia"/>
        </w:rPr>
        <w:br/>
      </w:r>
      <w:r>
        <w:rPr>
          <w:rFonts w:hint="eastAsia"/>
        </w:rPr>
        <w:t>　　　　四、大屏幕投影机市场威胁评估</w:t>
      </w:r>
      <w:r>
        <w:rPr>
          <w:rFonts w:hint="eastAsia"/>
        </w:rPr>
        <w:br/>
      </w:r>
      <w:r>
        <w:rPr>
          <w:rFonts w:hint="eastAsia"/>
        </w:rPr>
        <w:t>　　第二节 大屏幕投影机行业风险及对策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2025-2031年中国大屏幕投影机行业前景与发展趋势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大屏幕投影机行业发展环境分析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2025-2031年大屏幕投影机行业发展趋势与方向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一、大屏幕投影机行业发展方向预测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二、大屏幕投影机发展趋势分析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2025-2031年大屏幕投影机行业发展潜力与机遇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一、大屏幕投影机市场发展潜力评估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二、大屏幕投影机新兴市场与机遇探索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[⋅中⋅智⋅林]大屏幕投影机行业发展建议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大屏幕投影机行业历程</w:t>
      </w:r>
      <w:r>
        <w:rPr>
          <w:rFonts w:hint="eastAsia"/>
        </w:rPr>
        <w:br/>
      </w:r>
      <w:r>
        <w:rPr>
          <w:rFonts w:hint="eastAsia"/>
        </w:rPr>
        <w:t>　　图表 大屏幕投影机行业生命周期</w:t>
      </w:r>
      <w:r>
        <w:rPr>
          <w:rFonts w:hint="eastAsia"/>
        </w:rPr>
        <w:br/>
      </w:r>
      <w:r>
        <w:rPr>
          <w:rFonts w:hint="eastAsia"/>
        </w:rPr>
        <w:t>　　图表 大屏幕投影机行业产业链分析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2019-2024年大屏幕投影机行业市场容量分析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2024年中国大屏幕投影机行业需求领域分布格局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2024年中国大屏幕投影机进口国家及地区分析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2024年中国大屏幕投影机出口国家及地区分析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2019-2024年中国大屏幕投影机行业企业平均规模情况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**地区大屏幕投影机市场规模及增长情况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大屏幕投影机企业信息</w:t>
      </w:r>
      <w:r>
        <w:rPr>
          <w:rFonts w:hint="eastAsia"/>
        </w:rPr>
        <w:br/>
      </w:r>
      <w:r>
        <w:rPr>
          <w:rFonts w:hint="eastAsia"/>
        </w:rPr>
        <w:t>　　图表 大屏幕投影机企业经营情况分析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大屏幕投影机重点企业（三）成长能力情况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b9b088d2f4961" w:history="1">
        <w:r>
          <w:rPr>
            <w:rStyle w:val="Hyperlink"/>
          </w:rPr>
          <w:t>2025-2031年中国大屏幕投影机行业市场调研与前景分析报告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b9b088d2f4961" w:history="1">
        <w:r>
          <w:rPr>
            <w:rStyle w:val="Hyperlink"/>
          </w:rPr>
          <w:t>https://www.20087.com/2/33/DaPingMuTouYingJiShiChangQianJing.html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930711197455f" w:history="1">
      <w:r>
        <w:rPr>
          <w:rStyle w:val="Hyperlink"/>
        </w:rPr>
        <w:t>2025-2031年中国大屏幕投影机行业市场调研与前景分析报告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aPingMuTouYingJiShiChangQianJing.html" TargetMode="External" Id="R4beb9b088d2f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aPingMuTouYingJiShiChangQianJing.html" TargetMode="External" Id="R476930711197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2025-06-25T06:41:15Z</dcterms:created>
  <dcterms:modified xsi:type="dcterms:W3CDTF">2025-06-25T07:41:15Z</dcterms:modified>
  <dc:subject>2025-2031年中国大屏幕投影机行业市场调研与前景分析报告</dc:subject>
  <dc:title>2025-2031年中国大屏幕投影机行业市场调研与前景分析报告</dc:title>
  <cp:keywords>2025-2031年中国大屏幕投影机行业市场调研与前景分析报告</cp:keywords>
  <dc:description>2025-2031年中国大屏幕投影机行业市场调研与前景分析报告</dc:description>
</cp:coreProperties>
</file>