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1a09003754e36" w:history="1">
              <w:r>
                <w:rPr>
                  <w:rStyle w:val="Hyperlink"/>
                </w:rPr>
                <w:t>全球与中国机器人产品摄影设备行业研究及市场前景分析报告（2026-2032年）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1a09003754e36" w:history="1">
              <w:r>
                <w:rPr>
                  <w:rStyle w:val="Hyperlink"/>
                </w:rPr>
                <w:t>全球与中国机器人产品摄影设备行业研究及市场前景分析报告（2026-2032年）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1a09003754e36" w:history="1">
                <w:r>
                  <w:rPr>
                    <w:rStyle w:val="Hyperlink"/>
                  </w:rPr>
                  <w:t>https://www.20087.com/2/83/JiQiRenChanPinSheYingSheBeiDeFaZhanQianJing.html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产品摄影设备是电商、广告与零售行业实现高效、标准化商品影像生产的自动化解决方案，已集成六轴机械臂、轨道滑台、智能灯光矩阵、高清相机及AI图像处理软件，可完成360°旋转拍摄、多角度特写及自动抠图。主流系统支持一键生成白底图、场景合成图及短视频，大幅提升上新效率。在服装、珠宝、消费电子等高视觉依赖品类中，该设备已成为头部商家标配。然而，反光材质（如金属、玻璃）、透明物体（如香水瓶）及柔性织物的自动打光与对焦仍需人工干预；同时，初始配置复杂、空间占用大及后期维护成本高限制了中小商户采用。</w:t>
      </w:r>
      <w:r>
        <w:rPr>
          <w:rFonts w:hint="eastAsia"/>
        </w:rPr>
        <w:br/>
      </w:r>
      <w:r>
        <w:rPr>
          <w:rFonts w:hint="eastAsia"/>
        </w:rPr>
        <w:t>　　未来，机器人产品摄影设备将向AI原生、虚实融合与分布式部署方向演进。生成式AI将基于少量实拍图自动合成多背景、多光照条件下的营销素材，减少物理拍摄频次。光场相机与多光谱成像技术可精准捕捉材质反射属性，支撑高质量3D建模与AR试穿。轻量化桌面级设备将满足小微商家需求，而云端渲染农场可处理复杂图像合成任务。在元宇宙与数字孪生商店趋势下，设备输出将直接对接3D资产库，实现“一次拍摄、多端复用”。此外，绿色摄影棚概念将推广LED节能光源与可回收背景材料。长远看，该设备将从“影像生产工具”转型为“数字商品创建引擎”，成为品牌数字资产战略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1a09003754e36" w:history="1">
        <w:r>
          <w:rPr>
            <w:rStyle w:val="Hyperlink"/>
          </w:rPr>
          <w:t>全球与中国机器人产品摄影设备行业研究及市场前景分析报告（2026-2032年）</w:t>
        </w:r>
      </w:hyperlink>
      <w:r>
        <w:rPr>
          <w:rFonts w:hint="eastAsia"/>
        </w:rPr>
        <w:t>》通过全面的行业调研，系统梳理了机器人产品摄影设备产业链的各个环节，详细分析了机器人产品摄影设备市场规模、需求变化及价格趋势。报告结合当前机器人产品摄影设备行业现状，科学预测了市场前景与发展方向，并解读了重点企业的竞争格局、市场集中度及品牌表现。同时，报告对机器人产品摄影设备细分市场进行了深入探讨，结合机器人产品摄影设备技术现状与SWOT分析，揭示了机器人产品摄影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按产品类型细分，全球机器人产品摄影设备市场规模2021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紧凑型</w:t>
      </w:r>
      <w:r>
        <w:rPr>
          <w:rFonts w:hint="eastAsia"/>
        </w:rPr>
        <w:br/>
      </w:r>
      <w:r>
        <w:rPr>
          <w:rFonts w:hint="eastAsia"/>
        </w:rPr>
        <w:t>　　　　1.3.3 普通型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按应用细分，全球机器人产品摄影设备市场规模2021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食品工业</w:t>
      </w:r>
      <w:r>
        <w:rPr>
          <w:rFonts w:hint="eastAsia"/>
        </w:rPr>
        <w:br/>
      </w:r>
      <w:r>
        <w:rPr>
          <w:rFonts w:hint="eastAsia"/>
        </w:rPr>
        <w:t>　　　　1.4.5 日用品行业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机器人产品摄影设备行业发展总体概况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机器人产品摄影设备行业发展主要特点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机器人产品摄影设备行业发展影响因素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机器人产品摄影设备有利因素</w:t>
      </w:r>
      <w:r>
        <w:rPr>
          <w:rFonts w:hint="eastAsia"/>
        </w:rPr>
        <w:br/>
      </w:r>
      <w:r>
        <w:rPr>
          <w:rFonts w:hint="eastAsia"/>
        </w:rPr>
        <w:t>　　　　1.5.3 .2 机器人产品摄影设备不利因素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全球市场，近三年机器人产品摄影设备主要企业占有率及排名（按销量）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机器人产品摄影设备主要企业在国际市场占有率（按销量，2023-2026）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2025年机器人产品摄影设备主要企业在国际市场排名（按销量）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全球市场主要企业机器人产品摄影设备销量（2023-2026）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全球市场，近三年机器人产品摄影设备主要企业占有率及排名（按收入）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机器人产品摄影设备主要企业在国际市场占有率（按收入，2023-2026）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2025年机器人产品摄影设备主要企业在国际市场排名（按收入）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全球市场主要企业机器人产品摄影设备销售收入（2023-2026）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全球市场主要企业机器人产品摄影设备销售价格（2023-2026）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中国市场，近三年机器人产品摄影设备主要企业占有率及排名（按销量）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机器人产品摄影设备主要企业在中国市场占有率（按销量，2023-2026）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2025年机器人产品摄影设备主要企业在中国市场排名（按销量）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中国市场主要企业机器人产品摄影设备销量（2023-2026）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中国市场，近三年机器人产品摄影设备主要企业占有率及排名（按收入）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机器人产品摄影设备主要企业在中国市场占有率（按收入，2023-2026）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2025年机器人产品摄影设备主要企业在中国市场排名（按收入）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中国市场主要企业机器人产品摄影设备销售收入（2023-2026）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全球主要厂商机器人产品摄影设备总部及产地分布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全球主要厂商成立时间及机器人产品摄影设备商业化日期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全球主要厂商机器人产品摄影设备产品类型及应用</w:t>
      </w:r>
      <w:r>
        <w:rPr>
          <w:rFonts w:hint="eastAsia"/>
        </w:rPr>
        <w:br/>
      </w:r>
      <w:r>
        <w:rPr>
          <w:rFonts w:hint="eastAsia"/>
        </w:rPr>
        <w:t>　　2.9 机器人产品摄影设备行业集中度、竞争程度分析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机器人产品摄影设备行业集中度分析：2025年全球Top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全球机器人产品摄影设备第一梯队、第二梯队和第三梯队生产商（品牌）及市场份额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全球机器人产品摄影设备总体规模分析</w:t>
      </w:r>
      <w:r>
        <w:rPr>
          <w:rFonts w:hint="eastAsia"/>
        </w:rPr>
        <w:br/>
      </w:r>
      <w:r>
        <w:rPr>
          <w:rFonts w:hint="eastAsia"/>
        </w:rPr>
        <w:t>　　3.1 全球机器人产品摄影设备供需现状及预测（2021-2032）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全球机器人产品摄影设备产能、产量、产能利用率及发展趋势（2021-2032）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全球机器人产品摄影设备产量、需求量及发展趋势（2021-2032）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全球主要地区机器人产品摄影设备产量及发展趋势（2021-2032）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全球主要地区机器人产品摄影设备产量（2021-2026）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全球主要地区机器人产品摄影设备产量（2027-2032）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全球主要地区机器人产品摄影设备产量市场份额（2021-2032）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中国机器人产品摄影设备供需现状及预测（2021-2032）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中国机器人产品摄影设备产能、产量、产能利用率及发展趋势（2021-2032）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中国机器人产品摄影设备产量、市场需求量及发展趋势（2021-2032）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中国市场机器人产品摄影设备进出口（2021-2032）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全球机器人产品摄影设备销量及销售额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全球市场机器人产品摄影设备销售额（2021-2032）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全球市场机器人产品摄影设备销量（2021-2032）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全球市场机器人产品摄影设备价格趋势（2021-2032）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全球机器人产品摄影设备主要地区分析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全球主要地区机器人产品摄影设备市场规模分析：2021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全球主要地区机器人产品摄影设备销售收入及市场份额（2021-2026）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全球主要地区机器人产品摄影设备销售收入预测（2027-2032）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全球主要地区机器人产品摄影设备销量分析：2021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全球主要地区机器人产品摄影设备销量及市场份额（2021-2026）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全球主要地区机器人产品摄影设备销量及市场份额预测（2027-2032）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北美市场机器人产品摄影设备销量、收入及增长率（2021-2032）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欧洲市场机器人产品摄影设备销量、收入及增长率（2021-2032）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中国市场机器人产品摄影设备销量、收入及增长率（2021-2032）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日本市场机器人产品摄影设备销量、收入及增长率（2021-2032）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东南亚市场机器人产品摄影设备销量、收入及增长率（2021-2032）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印度市场机器人产品摄影设备销量、收入及增长率（2021-2032）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南美市场机器人产品摄影设备销量、收入及增长率（2021-2032）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中东市场机器人产品摄影设备销量、收入及增长率（2021-2032）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机器人产品摄影设备销量、收入、价格及毛利率（2021-2026）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机器人产品摄影设备销量、收入、价格及毛利率（2021-2026）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机器人产品摄影设备销量、收入、价格及毛利率（2021-2026）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机器人产品摄影设备销量、收入、价格及毛利率（2021-2026）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机器人产品摄影设备销量、收入、价格及毛利率（2021-2026）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机器人产品摄影设备销量、收入、价格及毛利率（2021-2026）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机器人产品摄影设备销量、收入、价格及毛利率（2021-2026）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机器人产品摄影设备销量、收入、价格及毛利率（2021-2026）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机器人产品摄影设备销量、收入、价格及毛利率（2021-2026）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机器人产品摄影设备销量、收入、价格及毛利率（2021-2026）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不同产品类型机器人产品摄影设备分析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全球不同产品类型机器人产品摄影设备销量（2021-2032）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全球不同产品类型机器人产品摄影设备销量及市场份额（2021-2026）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全球不同产品类型机器人产品摄影设备销量预测（2027-2032）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全球不同产品类型机器人产品摄影设备收入（2021-2032）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全球不同产品类型机器人产品摄影设备收入及市场份额（2021-2026）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全球不同产品类型机器人产品摄影设备收入预测（2027-2032）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全球不同产品类型机器人产品摄影设备价格走势（2021-2032）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中国不同产品类型机器人产品摄影设备销量（2021-2032）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中国不同产品类型机器人产品摄影设备销量及市场份额（2021-2026）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中国不同产品类型机器人产品摄影设备销量预测（2027-2032）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中国不同产品类型机器人产品摄影设备收入（2021-2032）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中国不同产品类型机器人产品摄影设备收入及市场份额（2021-2026）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中国不同产品类型机器人产品摄影设备收入预测（2027-2032）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不同应用机器人产品摄影设备分析</w:t>
      </w:r>
      <w:r>
        <w:rPr>
          <w:rFonts w:hint="eastAsia"/>
        </w:rPr>
        <w:br/>
      </w:r>
      <w:r>
        <w:rPr>
          <w:rFonts w:hint="eastAsia"/>
        </w:rPr>
        <w:t>　　7.1 全球不同应用机器人产品摄影设备销量（2021-2032）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全球不同应用机器人产品摄影设备销量及市场份额（2021-2026）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全球不同应用机器人产品摄影设备销量预测（2027-2032）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全球不同应用机器人产品摄影设备收入（2021-2032）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全球不同应用机器人产品摄影设备收入及市场份额（2021-2026）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全球不同应用机器人产品摄影设备收入预测（2027-2032）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全球不同应用机器人产品摄影设备价格走势（2021-2032）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中国不同应用机器人产品摄影设备销量（2021-2032）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中国不同应用机器人产品摄影设备销量及市场份额（2021-2026）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中国不同应用机器人产品摄影设备销量预测（2027-2032）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中国不同应用机器人产品摄影设备收入（2021-2032）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中国不同应用机器人产品摄影设备收入及市场份额（2021-2026）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中国不同应用机器人产品摄影设备收入预测（2027-2032）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机器人产品摄影设备行业发展趋势</w:t>
      </w:r>
      <w:r>
        <w:rPr>
          <w:rFonts w:hint="eastAsia"/>
        </w:rPr>
        <w:br/>
      </w:r>
      <w:r>
        <w:rPr>
          <w:rFonts w:hint="eastAsia"/>
        </w:rPr>
        <w:t>　　8.2 机器人产品摄影设备行业主要驱动因素</w:t>
      </w:r>
      <w:r>
        <w:rPr>
          <w:rFonts w:hint="eastAsia"/>
        </w:rPr>
        <w:br/>
      </w:r>
      <w:r>
        <w:rPr>
          <w:rFonts w:hint="eastAsia"/>
        </w:rPr>
        <w:t>　　8.3 机器人产品摄影设备中国企业SWOT分析</w:t>
      </w:r>
      <w:r>
        <w:rPr>
          <w:rFonts w:hint="eastAsia"/>
        </w:rPr>
        <w:br/>
      </w:r>
      <w:r>
        <w:rPr>
          <w:rFonts w:hint="eastAsia"/>
        </w:rPr>
        <w:t>　　8.4 中国机器人产品摄影设备行业政策环境分析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机器人产品摄影设备行业产业链简介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机器人产品摄影设备行业供应链分析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机器人产品摄影设备主要原料及供应情况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机器人产品摄影设备行业采购模式</w:t>
      </w:r>
      <w:r>
        <w:rPr>
          <w:rFonts w:hint="eastAsia"/>
        </w:rPr>
        <w:br/>
      </w:r>
      <w:r>
        <w:rPr>
          <w:rFonts w:hint="eastAsia"/>
        </w:rPr>
        <w:t>　　9.3 机器人产品摄影设备行业生产模式</w:t>
      </w:r>
      <w:r>
        <w:rPr>
          <w:rFonts w:hint="eastAsia"/>
        </w:rPr>
        <w:br/>
      </w:r>
      <w:r>
        <w:rPr>
          <w:rFonts w:hint="eastAsia"/>
        </w:rPr>
        <w:t>　　9.4 机器人产品摄影设备行业销售模式及销售渠道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按产品类型细分，全球机器人产品摄影设备市场规模2021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按应用细分，全球机器人产品摄影设备市场规模（CAGR）2021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机器人产品摄影设备行业发展主要特点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机器人产品摄影设备行业发展有利因素分析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机器人产品摄影设备行业发展不利因素分析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进入机器人产品摄影设备行业壁垒</w:t>
      </w:r>
      <w:r>
        <w:rPr>
          <w:rFonts w:hint="eastAsia"/>
        </w:rPr>
        <w:br/>
      </w:r>
      <w:r>
        <w:rPr>
          <w:rFonts w:hint="eastAsia"/>
        </w:rPr>
        <w:t>　　表 7： 机器人产品摄影设备主要企业在国际市场占有率（按销量，2023-2026）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2025年机器人产品摄影设备主要企业在国际市场排名（按销量）&amp;（千台）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全球市场主要企业机器人产品摄影设备销量（2023-2026）&amp;（千台）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机器人产品摄影设备主要企业在国际市场占有率（按收入，2023-2026）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2025年机器人产品摄影设备主要企业在国际市场排名（按收入）&amp;（万元）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全球市场主要企业机器人产品摄影设备销售收入（2023-2026）&amp;（万元）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全球市场主要企业机器人产品摄影设备销售价格（2023-2026）&amp;（元/台）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机器人产品摄影设备主要企业在中国市场占有率（按销量，2023-2026）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2025年机器人产品摄影设备主要企业在中国市场排名（按销量）&amp;（千台）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中国市场主要企业机器人产品摄影设备销量（2023-2026）&amp;（千台）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机器人产品摄影设备主要企业在中国市场占有率（按收入，2023-2026）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2025年机器人产品摄影设备主要企业在中国市场排名（按收入）&amp;（万元）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中国市场主要企业机器人产品摄影设备销售收入（2023-2026）&amp;（万元）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全球主要厂商机器人产品摄影设备总部及产地分布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全球主要厂商成立时间及机器人产品摄影设备商业化日期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全球主要厂商机器人产品摄影设备产品类型及应用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2025年全球机器人产品摄影设备主要厂商市场地位（第一梯队、第二梯队和第三梯队）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全球机器人产品摄影设备市场投资、并购等现状分析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全球主要地区机器人产品摄影设备产量增速（CAGR）：（2021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全球主要地区机器人产品摄影设备产量（2021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全球主要地区机器人产品摄影设备产量（2021-2026）&amp;（千台）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全球主要地区机器人产品摄影设备产量（2027-2032）&amp;（千台）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全球主要地区机器人产品摄影设备产量市场份额（2021-2026）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全球主要地区机器人产品摄影设备产量市场份额（2027-2032）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中国市场机器人产品摄影设备产量、销量、进出口（2021-2026）&amp;（千台）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中国市场机器人产品摄影设备产量、销量、进出口预测（2027-2032）&amp;（千台）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全球主要地区机器人产品摄影设备销售收入增速：（2021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全球主要地区机器人产品摄影设备销售收入（2021-2026）&amp;（万元）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全球主要地区机器人产品摄影设备销售收入市场份额（2021-2026）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全球主要地区机器人产品摄影设备收入（2027-2032）&amp;（万元）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全球主要地区机器人产品摄影设备收入市场份额（2027-2032）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全球主要地区机器人产品摄影设备销量（千台）：2021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全球主要地区机器人产品摄影设备销量（2021-2026）&amp;（千台）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全球主要地区机器人产品摄影设备销量市场份额（2021-2026）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全球主要地区机器人产品摄影设备销量（2027-2032）&amp;（千台）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全球主要地区机器人产品摄影设备销量份额（2027-2032）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机器人产品摄影设备销量（千台）、收入（万元）、价格（元/台）及毛利率（2021-2026）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机器人产品摄影设备销量（千台）、收入（万元）、价格（元/台）及毛利率（2021-2026）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机器人产品摄影设备销量（千台）、收入（万元）、价格（元/台）及毛利率（2021-2026）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机器人产品摄影设备销量（千台）、收入（万元）、价格（元/台）及毛利率（2021-2026）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机器人产品摄影设备销量（千台）、收入（万元）、价格（元/台）及毛利率（2021-2026）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机器人产品摄影设备销量（千台）、收入（万元）、价格（元/台）及毛利率（2021-2026）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机器人产品摄影设备销量（千台）、收入（万元）、价格（元/台）及毛利率（2021-2026）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机器人产品摄影设备销量（千台）、收入（万元）、价格（元/台）及毛利率（2021-2026）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机器人产品摄影设备销量（千台）、收入（万元）、价格（元/台）及毛利率（2021-2026）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机器人产品摄影设备生产基地、销售区域、竞争对手及市场地位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机器人产品摄影设备产品规格、参数及市场应用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机器人产品摄影设备销量（千台）、收入（万元）、价格（元/台）及毛利率（2021-2026）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全球不同产品类型机器人产品摄影设备销量（2021-2026）&amp;（千台）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全球不同产品类型机器人产品摄影设备销量市场份额（2021-2026）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全球不同产品类型机器人产品摄影设备销量预测（2027-2032）&amp;（千台）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全球市场不同产品类型机器人产品摄影设备销量市场份额预测（2027-2032）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全球不同产品类型机器人产品摄影设备收入（2021-2026）&amp;（万元）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全球不同产品类型机器人产品摄影设备收入市场份额（2021-2026）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全球不同产品类型机器人产品摄影设备收入预测（2027-2032）&amp;（万元）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全球不同产品类型机器人产品摄影设备收入市场份额预测（2027-2032）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中国不同产品类型机器人产品摄影设备销量（2021-2026）&amp;（千台）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中国不同产品类型机器人产品摄影设备销量市场份额（2021-2026）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中国不同产品类型机器人产品摄影设备销量预测（2027-2032）&amp;（千台）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全球市场不同产品类型机器人产品摄影设备销量市场份额预测（2027-2032）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中国不同产品类型机器人产品摄影设备收入（2021-2026）&amp;（万元）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中国不同产品类型机器人产品摄影设备收入市场份额（2021-2026）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中国不同产品类型机器人产品摄影设备收入预测（2027-2032）&amp;（万元）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中国不同产品类型机器人产品摄影设备收入市场份额预测（2027-2032）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全球不同应用机器人产品摄影设备销量（2021-2026）&amp;（千台）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全球不同应用机器人产品摄影设备销量市场份额（2021-2026）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全球不同应用机器人产品摄影设备销量预测（2027-2032）&amp;（千台）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全球市场不同应用机器人产品摄影设备销量市场份额预测（2027-2032）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全球不同应用机器人产品摄影设备收入（2021-2026）&amp;（万元）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全球不同应用机器人产品摄影设备收入市场份额（2021-2026）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全球不同应用机器人产品摄影设备收入预测（2027-2032）&amp;（万元）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全球不同应用机器人产品摄影设备收入市场份额预测（2027-2032）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中国不同应用机器人产品摄影设备销量（2021-2026）&amp;（千台）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中国不同应用机器人产品摄影设备销量市场份额（2021-2026）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中国不同应用机器人产品摄影设备销量预测（2027-2032）&amp;（千台）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中国市场不同应用机器人产品摄影设备销量市场份额预测（2027-2032）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中国不同应用机器人产品摄影设备收入（2021-2026）&amp;（万元）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中国不同应用机器人产品摄影设备收入市场份额（2021-2026）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中国不同应用机器人产品摄影设备收入预测（2027-2032）&amp;（万元）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中国不同应用机器人产品摄影设备收入市场份额预测（2027-2032）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机器人产品摄影设备行业发展趋势</w:t>
      </w:r>
      <w:r>
        <w:rPr>
          <w:rFonts w:hint="eastAsia"/>
        </w:rPr>
        <w:br/>
      </w:r>
      <w:r>
        <w:rPr>
          <w:rFonts w:hint="eastAsia"/>
        </w:rPr>
        <w:t>　　表 126： 机器人产品摄影设备行业主要驱动因素</w:t>
      </w:r>
      <w:r>
        <w:rPr>
          <w:rFonts w:hint="eastAsia"/>
        </w:rPr>
        <w:br/>
      </w:r>
      <w:r>
        <w:rPr>
          <w:rFonts w:hint="eastAsia"/>
        </w:rPr>
        <w:t>　　表 127： 机器人产品摄影设备行业供应链分析</w:t>
      </w:r>
      <w:r>
        <w:rPr>
          <w:rFonts w:hint="eastAsia"/>
        </w:rPr>
        <w:br/>
      </w:r>
      <w:r>
        <w:rPr>
          <w:rFonts w:hint="eastAsia"/>
        </w:rPr>
        <w:t>　　表 128： 机器人产品摄影设备上游原料供应商</w:t>
      </w:r>
      <w:r>
        <w:rPr>
          <w:rFonts w:hint="eastAsia"/>
        </w:rPr>
        <w:br/>
      </w:r>
      <w:r>
        <w:rPr>
          <w:rFonts w:hint="eastAsia"/>
        </w:rPr>
        <w:t>　　表 129： 机器人产品摄影设备主要地区不同应用客户分析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机器人产品摄影设备典型经销商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机器人产品摄影设备产品图片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全球不同产品类型机器人产品摄影设备销售额2021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全球不同产品类型机器人产品摄影设备市场份额2025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紧凑型产品图片</w:t>
      </w:r>
      <w:r>
        <w:rPr>
          <w:rFonts w:hint="eastAsia"/>
        </w:rPr>
        <w:br/>
      </w:r>
      <w:r>
        <w:rPr>
          <w:rFonts w:hint="eastAsia"/>
        </w:rPr>
        <w:t>　　图 5： 普通型产品图片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全球不同应用机器人产品摄影设备市场份额2025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日用品行业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2025年全球前五大生产商机器人产品摄影设备市场份额</w:t>
      </w:r>
      <w:r>
        <w:rPr>
          <w:rFonts w:hint="eastAsia"/>
        </w:rPr>
        <w:br/>
      </w:r>
      <w:r>
        <w:rPr>
          <w:rFonts w:hint="eastAsia"/>
        </w:rPr>
        <w:t>　　图 14： 2025年全球机器人产品摄影设备第一梯队、第二梯队和第三梯队厂商及市场份额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全球机器人产品摄影设备产能、产量、产能利用率及发展趋势（2021-2032）&amp;（千台）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全球机器人产品摄影设备产量、需求量及发展趋势（2021-2032）&amp;（千台）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全球主要地区机器人产品摄影设备产量市场份额（2021-2032）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中国机器人产品摄影设备产能、产量、产能利用率及发展趋势（2021-2032）&amp;（千台）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中国机器人产品摄影设备产量、市场需求量及发展趋势（2021-2032）&amp;（千台）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全球机器人产品摄影设备市场销售额及增长率：（2021-2032）&amp;（万元）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全球市场机器人产品摄影设备市场规模：2021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全球市场机器人产品摄影设备销量及增长率（2021-2032）&amp;（千台）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全球市场机器人产品摄影设备价格趋势（2021-2032）&amp;（元/台）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全球主要地区机器人产品摄影设备销售收入（2021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全球主要地区机器人产品摄影设备销售收入市场份额（2021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北美市场机器人产品摄影设备销量及增长率（2021-2032）&amp;（千台）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北美市场机器人产品摄影设备收入及增长率（2021-2032）&amp;（万元）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欧洲市场机器人产品摄影设备销量及增长率（2021-2032）&amp;（千台）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欧洲市场机器人产品摄影设备收入及增长率（2021-2032）&amp;（万元）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中国市场机器人产品摄影设备销量及增长率（2021-2032）&amp;（千台）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中国市场机器人产品摄影设备收入及增长率（2021-2032）&amp;（万元）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日本市场机器人产品摄影设备销量及增长率（2021-2032）&amp;（千台）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日本市场机器人产品摄影设备收入及增长率（2021-2032）&amp;（万元）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东南亚市场机器人产品摄影设备销量及增长率（2021-2032）&amp;（千台）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东南亚市场机器人产品摄影设备收入及增长率（2021-2032）&amp;（万元）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印度市场机器人产品摄影设备销量及增长率（2021-2032）&amp;（千台）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印度市场机器人产品摄影设备收入及增长率（2021-2032）&amp;（万元）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南美市场机器人产品摄影设备销量及增长率（2021-2032）&amp;（千台）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南美市场机器人产品摄影设备收入及增长率（2021-2032）&amp;（万元）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中东市场机器人产品摄影设备销量及增长率（2021-2032）&amp;（千台）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中东市场机器人产品摄影设备收入及增长率（2021-2032）&amp;（万元）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全球不同产品类型机器人产品摄影设备价格走势（2021-2032）&amp;（元/台）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全球不同应用机器人产品摄影设备价格走势（2021-2032）&amp;（元/台）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机器人产品摄影设备中国企业SWOT分析</w:t>
      </w:r>
      <w:r>
        <w:rPr>
          <w:rFonts w:hint="eastAsia"/>
        </w:rPr>
        <w:br/>
      </w:r>
      <w:r>
        <w:rPr>
          <w:rFonts w:hint="eastAsia"/>
        </w:rPr>
        <w:t>　　图 45： 机器人产品摄影设备产业链</w:t>
      </w:r>
      <w:r>
        <w:rPr>
          <w:rFonts w:hint="eastAsia"/>
        </w:rPr>
        <w:br/>
      </w:r>
      <w:r>
        <w:rPr>
          <w:rFonts w:hint="eastAsia"/>
        </w:rPr>
        <w:t>　　图 46： 机器人产品摄影设备行业采购模式分析</w:t>
      </w:r>
      <w:r>
        <w:rPr>
          <w:rFonts w:hint="eastAsia"/>
        </w:rPr>
        <w:br/>
      </w:r>
      <w:r>
        <w:rPr>
          <w:rFonts w:hint="eastAsia"/>
        </w:rPr>
        <w:t>　　图 47： 机器人产品摄影设备行业生产模式</w:t>
      </w:r>
      <w:r>
        <w:rPr>
          <w:rFonts w:hint="eastAsia"/>
        </w:rPr>
        <w:br/>
      </w:r>
      <w:r>
        <w:rPr>
          <w:rFonts w:hint="eastAsia"/>
        </w:rPr>
        <w:t>　　图 48： 机器人产品摄影设备行业销售模式分析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1a09003754e36" w:history="1">
        <w:r>
          <w:rPr>
            <w:rStyle w:val="Hyperlink"/>
          </w:rPr>
          <w:t>全球与中国机器人产品摄影设备行业研究及市场前景分析报告（2026-2032年）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1a09003754e36" w:history="1">
        <w:r>
          <w:rPr>
            <w:rStyle w:val="Hyperlink"/>
          </w:rPr>
          <w:t>https://www.20087.com/2/83/JiQiRenChanPinSheYingSheBeiDeFaZhanQianJing.html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b41ce3ab543fa" w:history="1">
      <w:r>
        <w:rPr>
          <w:rStyle w:val="Hyperlink"/>
        </w:rPr>
        <w:t>全球与中国机器人产品摄影设备行业研究及市场前景分析报告（2026-2032年）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JiQiRenChanPinSheYingSheBeiDeFaZhanQianJing.html" TargetMode="External" Id="Redf1a0900375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JiQiRenChanPinSheYingSheBeiDeFaZhanQianJing.html" TargetMode="External" Id="R184b41ce3ab5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2026-01-05T07:45:47Z</dcterms:created>
  <dcterms:modified xsi:type="dcterms:W3CDTF">2026-01-05T08:45:47Z</dcterms:modified>
  <dc:subject>全球与中国机器人产品摄影设备行业研究及市场前景分析报告（2026-2032年）</dc:subject>
  <dc:title>全球与中国机器人产品摄影设备行业研究及市场前景分析报告（2026-2032年）</dc:title>
  <cp:keywords>全球与中国机器人产品摄影设备行业研究及市场前景分析报告（2026-2032年）</cp:keywords>
  <dc:description>全球与中国机器人产品摄影设备行业研究及市场前景分析报告（2026-2032年）</dc:description>
</cp:coreProperties>
</file>