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b67a8d3b04892" w:history="1">
              <w:r>
                <w:rPr>
                  <w:rStyle w:val="Hyperlink"/>
                </w:rPr>
                <w:t>2024-2030年中国特种电话机行业发展现状分析与前景趋势报告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b67a8d3b04892" w:history="1">
              <w:r>
                <w:rPr>
                  <w:rStyle w:val="Hyperlink"/>
                </w:rPr>
                <w:t>2024-2030年中国特种电话机行业发展现状分析与前景趋势报告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b67a8d3b04892" w:history="1">
                <w:r>
                  <w:rPr>
                    <w:rStyle w:val="Hyperlink"/>
                  </w:rPr>
                  <w:t>https://www.20087.com/2/83/TeZhongDianHuaJiDeQianJing.html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话机，包括防爆电话、紧急求助电话、军事专用电话等，专为特定环境和用途设计，具有耐用、抗恶劣环境、安全保密等特点。目前，这些设备正逐步采用数字通信技术，提升通话质量和安全性，同时集成GPS定位、视频监控等多功能，满足特定行业对通信的特殊需求。此外，为了适应极端环境，特种电话机在防水、防尘、耐高低温等方面也有了显著提升。</w:t>
      </w:r>
      <w:r>
        <w:rPr>
          <w:rFonts w:hint="eastAsia"/>
        </w:rPr>
        <w:br/>
      </w:r>
      <w:r>
        <w:rPr>
          <w:rFonts w:hint="eastAsia"/>
        </w:rPr>
        <w:t>　　未来，随着通信技术的不断演进，特种电话机将更加注重与新兴技术的融合，如5G网络、人工智能和云计算，以实现更高效的数据传输和智能化应用。例如，通过5G支持的高清视频通话，可为紧急救援、军事指挥提供实时画面信息；AI辅助的语音识别和情境分析，将提升应急响应速度和决策准确性。此外，更加个性化、定制化的解决方案将成为趋势，以满足各行业特定场景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b67a8d3b04892" w:history="1">
        <w:r>
          <w:rPr>
            <w:rStyle w:val="Hyperlink"/>
          </w:rPr>
          <w:t>2024-2030年中国特种电话机行业发展现状分析与前景趋势报告</w:t>
        </w:r>
      </w:hyperlink>
      <w:r>
        <w:rPr>
          <w:rFonts w:hint="eastAsia"/>
        </w:rPr>
        <w:t>》专业、系统地分析了特种电话机行业现状，包括市场需求、市场规模及价格动态，全面梳理了特种电话机产业链结构，并对特种电话机细分市场进行了探究。特种电话机报告基于详实数据，科学预测了特种电话机市场发展前景和发展趋势，同时剖析了特种电话机品牌竞争、市场集中度以及重点企业的市场地位。在识别风险与机遇的基础上，特种电话机报告提出了针对性的发展策略和建议。特种电话机报告为特种电话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特种电话机行业发展概述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一、特种电话机行业定义及分类</w:t>
      </w:r>
      <w:r>
        <w:rPr>
          <w:rFonts w:hint="eastAsia"/>
        </w:rPr>
        <w:br/>
      </w:r>
      <w:r>
        <w:rPr>
          <w:rFonts w:hint="eastAsia"/>
        </w:rPr>
        <w:t>　　　　二、特种电话机行业经济特性</w:t>
      </w:r>
      <w:r>
        <w:rPr>
          <w:rFonts w:hint="eastAsia"/>
        </w:rPr>
        <w:br/>
      </w:r>
      <w:r>
        <w:rPr>
          <w:rFonts w:hint="eastAsia"/>
        </w:rPr>
        <w:t>　　　　三、特种电话机行业产业链简介</w:t>
      </w:r>
      <w:r>
        <w:rPr>
          <w:rFonts w:hint="eastAsia"/>
        </w:rPr>
        <w:br/>
      </w:r>
      <w:r>
        <w:rPr>
          <w:rFonts w:hint="eastAsia"/>
        </w:rPr>
        <w:t>　　第二节 特种电话机行业发展成熟度</w:t>
      </w:r>
      <w:r>
        <w:rPr>
          <w:rFonts w:hint="eastAsia"/>
        </w:rPr>
        <w:br/>
      </w:r>
      <w:r>
        <w:rPr>
          <w:rFonts w:hint="eastAsia"/>
        </w:rPr>
        <w:t>　　　　一、特种电话机行业发展周期分析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特种电话机行业相关产业动态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特种电话机行业相关政策、法规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当前我国特种电话机技术发展现状</w:t>
      </w:r>
      <w:r>
        <w:rPr>
          <w:rFonts w:hint="eastAsia"/>
        </w:rPr>
        <w:br/>
      </w:r>
      <w:r>
        <w:rPr>
          <w:rFonts w:hint="eastAsia"/>
        </w:rPr>
        <w:t>　　第二节 中外特种电话机技术差距及产生差距的主要原因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提高我国特种电话机技术的对策</w:t>
      </w:r>
      <w:r>
        <w:rPr>
          <w:rFonts w:hint="eastAsia"/>
        </w:rPr>
        <w:br/>
      </w:r>
      <w:r>
        <w:rPr>
          <w:rFonts w:hint="eastAsia"/>
        </w:rPr>
        <w:t>　　第四节 我国特种电话机产品研发、设计发展趋势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中国特种电话机市场发展调研</w:t>
      </w:r>
      <w:r>
        <w:rPr>
          <w:rFonts w:hint="eastAsia"/>
        </w:rPr>
        <w:br/>
      </w:r>
      <w:r>
        <w:rPr>
          <w:rFonts w:hint="eastAsia"/>
        </w:rPr>
        <w:t>　　第一节 特种电话机市场现状分析及预测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一、2018-2023年中国特种电话机市场规模分析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二、2024-2030年中国特种电话机市场规模预测</w:t>
      </w:r>
      <w:r>
        <w:rPr>
          <w:rFonts w:hint="eastAsia"/>
        </w:rPr>
        <w:br/>
      </w:r>
      <w:r>
        <w:rPr>
          <w:rFonts w:hint="eastAsia"/>
        </w:rPr>
        <w:t>　　第二节 特种电话机行业产能分析及预测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一、2018-2023年中国特种电话机行业产能分析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二、2024-2030年中国特种电话机行业产能预测</w:t>
      </w:r>
      <w:r>
        <w:rPr>
          <w:rFonts w:hint="eastAsia"/>
        </w:rPr>
        <w:br/>
      </w:r>
      <w:r>
        <w:rPr>
          <w:rFonts w:hint="eastAsia"/>
        </w:rPr>
        <w:t>　　第三节 特种电话机行业产量分析及预测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一、2018-2023年中国特种电话机行业产量分析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二、2024-2030年中国特种电话机行业产量预测</w:t>
      </w:r>
      <w:r>
        <w:rPr>
          <w:rFonts w:hint="eastAsia"/>
        </w:rPr>
        <w:br/>
      </w:r>
      <w:r>
        <w:rPr>
          <w:rFonts w:hint="eastAsia"/>
        </w:rPr>
        <w:t>　　第四节 特种电话机市场需求分析及预测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一、2018-2023年中国特种电话机市场需求分析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二、2024-2030年中国特种电话机市场需求预测</w:t>
      </w:r>
      <w:r>
        <w:rPr>
          <w:rFonts w:hint="eastAsia"/>
        </w:rPr>
        <w:br/>
      </w:r>
      <w:r>
        <w:rPr>
          <w:rFonts w:hint="eastAsia"/>
        </w:rPr>
        <w:t>　　第五节 特种电话机进出口数据分析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一、2018-2023年中国特种电话机进出口数据分析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二、2024-2030年国内特种电话机进出口情况预测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2018-2023年中国特种电话机行业总体发展状况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中国特种电话机行业重点区域发展分析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一、中国特种电话机行业重点区域市场结构变化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二、重点地区（一）特种电话机行业发展分析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三、重点地区（二）特种电话机行业发展分析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四、重点地区（三）特种电话机行业发展分析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五、重点地区（四）特种电话机行业发展分析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六、重点地区（五）特种电话机行业发展分析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特种电话机行业产品价格分析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三、主要特种电话机品牌产品价位分析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五、价格在特种电话机行业竞争中的重要性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2023年中国特种电话机行业上下游行业发展分析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特种电话机上游行业分析</w:t>
      </w:r>
      <w:r>
        <w:rPr>
          <w:rFonts w:hint="eastAsia"/>
        </w:rPr>
        <w:br/>
      </w:r>
      <w:r>
        <w:rPr>
          <w:rFonts w:hint="eastAsia"/>
        </w:rPr>
        <w:t>　　　　一、特种电话机产品成本构成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四、上游供给对特种电话机行业的影响</w:t>
      </w:r>
      <w:r>
        <w:rPr>
          <w:rFonts w:hint="eastAsia"/>
        </w:rPr>
        <w:br/>
      </w:r>
      <w:r>
        <w:rPr>
          <w:rFonts w:hint="eastAsia"/>
        </w:rPr>
        <w:t>　　第二节 特种电话机下游行业分析</w:t>
      </w:r>
      <w:r>
        <w:rPr>
          <w:rFonts w:hint="eastAsia"/>
        </w:rPr>
        <w:br/>
      </w:r>
      <w:r>
        <w:rPr>
          <w:rFonts w:hint="eastAsia"/>
        </w:rPr>
        <w:t>　　　　一、特种电话机下游行业分布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2023年中国特种电话机产业市场竞争格局分析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2023年中国特种电话机产业竞争现状分析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一、特种电话机竞争力分析</w:t>
      </w:r>
      <w:r>
        <w:rPr>
          <w:rFonts w:hint="eastAsia"/>
        </w:rPr>
        <w:br/>
      </w:r>
      <w:r>
        <w:rPr>
          <w:rFonts w:hint="eastAsia"/>
        </w:rPr>
        <w:t>　　　　二、特种电话机技术竞争分析</w:t>
      </w:r>
      <w:r>
        <w:rPr>
          <w:rFonts w:hint="eastAsia"/>
        </w:rPr>
        <w:br/>
      </w:r>
      <w:r>
        <w:rPr>
          <w:rFonts w:hint="eastAsia"/>
        </w:rPr>
        <w:t>　　　　三、特种电话机价格竞争分析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2023年中国特种电话机产业集中度分析</w:t>
      </w:r>
      <w:r>
        <w:rPr>
          <w:rFonts w:hint="eastAsia"/>
        </w:rPr>
        <w:br/>
      </w:r>
      <w:r>
        <w:rPr>
          <w:rFonts w:hint="eastAsia"/>
        </w:rPr>
        <w:t>　　　　一、特种电话机市场集中度分析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二、特种电话机企业集中度分析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2024-2030年提高特种电话机企业竞争力的策略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特种电话机行业投资风险预警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2023年影响特种电话机行业发展的主要因素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五、我国特种电话机行业发展面临的机遇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对特种电话机行业投资风险预警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一、2024-2030年特种电话机行业市场风险及控制策略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二、2024-2030年特种电话机行业政策风险及控制策略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三、2024-2030年特种电话机行业经营风险及控制策略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四、2024-2030年特种电话机同业竞争风险及控制策略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五、2024-2030年特种电话机行业其他风险及控制策略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特种电话机行业发展趋势与投资规划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2024-2030年特种电话机市场发展潜力分析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2024-2030年特种电话机行业发展趋势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2024-2030年特种电话机行业投资前景研究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[~中~智林~]对我国特种电话机品牌的战略思考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四、我国特种电话机企业的品牌战略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2018-2023年中国特种电话机市场规模及增长情况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2018-2023年中国特种电话机行业产量及增长趋势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2024-2030年中国特种电话机行业产量预测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2018-2023年中国特种电话机行业市场需求及增长情况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2024-2030年中国特种电话机行业市场需求预测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2018-2023年中国特种电话机行业利润及增长情况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2018-2023年中国特种电话机行业出口情况分析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2018-2023年中国特种电话机行业产品市场价格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2024-2030年中国特种电话机行业产品市场价格走势预测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2024-2030年中国特种电话机市场规模预测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2024-2030年中国特种电话机行业利润预测</w:t>
      </w:r>
      <w:r>
        <w:rPr>
          <w:rFonts w:hint="eastAsia"/>
        </w:rPr>
        <w:br/>
      </w:r>
      <w:r>
        <w:rPr>
          <w:rFonts w:hint="eastAsia"/>
        </w:rPr>
        <w:t>　　图表 2024年特种电话机行业壁垒</w:t>
      </w:r>
      <w:r>
        <w:rPr>
          <w:rFonts w:hint="eastAsia"/>
        </w:rPr>
        <w:br/>
      </w:r>
      <w:r>
        <w:rPr>
          <w:rFonts w:hint="eastAsia"/>
        </w:rPr>
        <w:t>　　图表 2024年特种电话机市场前景分析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2024-2030年中国特种电话机市场需求预测</w:t>
      </w:r>
      <w:r>
        <w:rPr>
          <w:rFonts w:hint="eastAsia"/>
        </w:rPr>
        <w:br/>
      </w:r>
      <w:r>
        <w:rPr>
          <w:rFonts w:hint="eastAsia"/>
        </w:rPr>
        <w:t>　　图表 2024年特种电话机发展趋势预测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b67a8d3b04892" w:history="1">
        <w:r>
          <w:rPr>
            <w:rStyle w:val="Hyperlink"/>
          </w:rPr>
          <w:t>2024-2030年中国特种电话机行业发展现状分析与前景趋势报告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b67a8d3b04892" w:history="1">
        <w:r>
          <w:rPr>
            <w:rStyle w:val="Hyperlink"/>
          </w:rPr>
          <w:t>https://www.20087.com/2/83/TeZhongDianHuaJiDeQianJing.html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1a5f713504d4b" w:history="1">
      <w:r>
        <w:rPr>
          <w:rStyle w:val="Hyperlink"/>
        </w:rPr>
        <w:t>2024-2030年中国特种电话机行业发展现状分析与前景趋势报告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eZhongDianHuaJiDeQianJing.html" TargetMode="External" Id="R630b67a8d3b0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eZhongDianHuaJiDeQianJing.html" TargetMode="External" Id="R4791a5f71350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2024-02-13T07:36:12Z</dcterms:created>
  <dcterms:modified xsi:type="dcterms:W3CDTF">2024-02-13T08:36:12Z</dcterms:modified>
  <dc:subject>2024-2030年中国特种电话机行业发展现状分析与前景趋势报告</dc:subject>
  <dc:title>2024-2030年中国特种电话机行业发展现状分析与前景趋势报告</dc:title>
  <cp:keywords>2024-2030年中国特种电话机行业发展现状分析与前景趋势报告</cp:keywords>
  <dc:description>2024-2030年中国特种电话机行业发展现状分析与前景趋势报告</dc:description>
</cp:coreProperties>
</file>