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bcaa1eec84dc3" w:history="1">
              <w:r>
                <w:rPr>
                  <w:rStyle w:val="Hyperlink"/>
                </w:rPr>
                <w:t>全球与中国虚拟工厂（数字孪生）行业研究及发展前景预测报告（2026-2032年）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bcaa1eec84dc3" w:history="1">
              <w:r>
                <w:rPr>
                  <w:rStyle w:val="Hyperlink"/>
                </w:rPr>
                <w:t>全球与中国虚拟工厂（数字孪生）行业研究及发展前景预测报告（2026-2032年）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bcaa1eec84dc3" w:history="1">
                <w:r>
                  <w:rPr>
                    <w:rStyle w:val="Hyperlink"/>
                  </w:rPr>
                  <w:t>https://www.20087.com/2/53/XuNiGongChang-ShuZiLuanSheng-ShiChangXianZhuangHeQianJing.html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工厂（数字孪生）是指通过三维建模、物联网数据集成与仿真引擎，在数字空间中构建与物理工厂实时同步的动态映射体，用于生产监控、工艺优化、人员培训及应急预案推演。当前应用聚焦于离散制造（如汽车、电子）和流程工业（如化工、水泥），强调设备状态可视化、能耗分析及OEE（整体设备效率）计算。然而，多源异构数据（PLC、MES、视频）融合难度大，模型更新滞后于产线变更；仿真精度不足导致优化建议难以落地。此外，中小企业因IT基础薄弱，部署成本与技术门槛构成主要障碍。</w:t>
      </w:r>
      <w:r>
        <w:rPr>
          <w:rFonts w:hint="eastAsia"/>
        </w:rPr>
        <w:br/>
      </w:r>
      <w:r>
        <w:rPr>
          <w:rFonts w:hint="eastAsia"/>
        </w:rPr>
        <w:t>　　未来，虚拟工厂将向自主进化、跨域协同与生成式设计升级。市场调研网认为，AI代理可基于实时数据自动调整虚拟模型参数；供应链数字孪生将联动上下游库存与物流状态。在工业元宇宙框架下，工程师可通过VR远程操控虚拟产线调试新工艺。长远看，虚拟工厂将从“可视化镜像”进化为“自主决策中枢”，在智能制造与柔性生产深度融合中，成为驱动工厂持续优化、快速响应与零缺陷运营的核心数字基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bcaa1eec84dc3" w:history="1">
        <w:r>
          <w:rPr>
            <w:rStyle w:val="Hyperlink"/>
          </w:rPr>
          <w:t>全球与中国虚拟工厂（数字孪生）行业研究及发展前景预测报告（2026-2032年）</w:t>
        </w:r>
      </w:hyperlink>
      <w:r>
        <w:rPr>
          <w:rFonts w:hint="eastAsia"/>
        </w:rPr>
        <w:t>》基于国家统计局及相关协会的权威数据，系统研究了虚拟工厂（数字孪生）行业的市场需求、市场规模及产业链现状，分析了虚拟工厂（数字孪生）价格波动、细分市场动态及重点企业的经营表现，科学预测了虚拟工厂（数字孪生）市场前景与发展趋势，揭示了潜在需求与投资机会，同时指出了虚拟工厂（数字孪生）行业可能面临的风险。通过对虚拟工厂（数字孪生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全球市场虚拟工厂（数字孪生）市场总体规模</w:t>
      </w:r>
      <w:r>
        <w:rPr>
          <w:rFonts w:hint="eastAsia"/>
        </w:rPr>
        <w:br/>
      </w:r>
      <w:r>
        <w:rPr>
          <w:rFonts w:hint="eastAsia"/>
        </w:rPr>
        <w:t>　　1.4 中国市场虚拟工厂（数字孪生）市场总体规模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虚拟工厂（数字孪生）行业发展总体概况</w:t>
      </w:r>
      <w:r>
        <w:rPr>
          <w:rFonts w:hint="eastAsia"/>
        </w:rPr>
        <w:br/>
      </w:r>
      <w:r>
        <w:rPr>
          <w:rFonts w:hint="eastAsia"/>
        </w:rPr>
        <w:t>　　　　1.5.2 虚拟工厂（数字孪生）行业发展主要特点</w:t>
      </w:r>
      <w:r>
        <w:rPr>
          <w:rFonts w:hint="eastAsia"/>
        </w:rPr>
        <w:br/>
      </w:r>
      <w:r>
        <w:rPr>
          <w:rFonts w:hint="eastAsia"/>
        </w:rPr>
        <w:t>　　　　1.5.3 虚拟工厂（数字孪生）行业发展影响因素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虚拟工厂（数字孪生）有利因素</w:t>
      </w:r>
      <w:r>
        <w:rPr>
          <w:rFonts w:hint="eastAsia"/>
        </w:rPr>
        <w:br/>
      </w:r>
      <w:r>
        <w:rPr>
          <w:rFonts w:hint="eastAsia"/>
        </w:rPr>
        <w:t>　　　　1.5.3 .2 虚拟工厂（数字孪生）不利因素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全球市场，近三年虚拟工厂（数字孪生）主要企业占有率及排名（按收入）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虚拟工厂（数字孪生）主要企业在国际市场占有率（按收入，2023-2026）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2025年虚拟工厂（数字孪生）主要企业在国际市场排名（按收入）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全球市场主要企业虚拟工厂（数字孪生）销售收入（2023-2026）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中国市场，近三年虚拟工厂（数字孪生）主要企业占有率及排名（按收入）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虚拟工厂（数字孪生）主要企业在中国市场占有率（按收入，2023-2026）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2025年虚拟工厂（数字孪生）主要企业在中国市场排名（按收入）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中国市场主要企业虚拟工厂（数字孪生）销售收入（2023-2026）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全球主要厂商虚拟工厂（数字孪生）总部及产地分布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全球主要厂商成立时间及虚拟工厂（数字孪生）商业化日期</w:t>
      </w:r>
      <w:r>
        <w:rPr>
          <w:rFonts w:hint="eastAsia"/>
        </w:rPr>
        <w:br/>
      </w:r>
      <w:r>
        <w:rPr>
          <w:rFonts w:hint="eastAsia"/>
        </w:rPr>
        <w:t>　　2.5 全球主要厂商虚拟工厂（数字孪生）产品类型及应用</w:t>
      </w:r>
      <w:r>
        <w:rPr>
          <w:rFonts w:hint="eastAsia"/>
        </w:rPr>
        <w:br/>
      </w:r>
      <w:r>
        <w:rPr>
          <w:rFonts w:hint="eastAsia"/>
        </w:rPr>
        <w:t>　　2.6 虚拟工厂（数字孪生）行业集中度、竞争程度分析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虚拟工厂（数字孪生）行业集中度分析：2025年全球Top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全球虚拟工厂（数字孪生）第一梯队、第二梯队和第三梯队厂商（品牌）及市场份额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全球虚拟工厂（数字孪生）主要地区分析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全球主要地区虚拟工厂（数字孪生）市场规模分析：2021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全球主要地区虚拟工厂（数字孪生）销售额及份额（2021-2026）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全球主要地区虚拟工厂（数字孪生）销售额及份额预测（2027-2032）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北美虚拟工厂（数字孪生）销售额及预测（2021-2032）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欧洲虚拟工厂（数字孪生）销售额及预测（2021-2032）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中国虚拟工厂（数字孪生）销售额及预测（2021-2032）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日本虚拟工厂（数字孪生）销售额及预测（2021-2032）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东南亚虚拟工厂（数字孪生）销售额及预测（2021-2032）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印度虚拟工厂（数字孪生）销售额及预测（2021-2032）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南美虚拟工厂（数字孪生）销售额及预测（2021-2032）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中东虚拟工厂（数字孪生）销售额及预测（2021-2032）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生产制造阶段</w:t>
      </w:r>
      <w:r>
        <w:rPr>
          <w:rFonts w:hint="eastAsia"/>
        </w:rPr>
        <w:br/>
      </w:r>
      <w:r>
        <w:rPr>
          <w:rFonts w:hint="eastAsia"/>
        </w:rPr>
        <w:t>　　　　4.1.2 工艺设计阶段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按产品类型细分，全球虚拟工厂（数字孪生）销售额对比（2021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按产品类型细分，全球虚拟工厂（数字孪生）销售额及预测（2021-2032）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按产品类型细分，全球虚拟工厂（数字孪生）销售额及市场份额（2021-2026）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按产品类型细分，全球虚拟工厂（数字孪生）销售额预测（2027-2032）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按产品类型细分，中国虚拟工厂（数字孪生）销售额及预测（2021-2032）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按产品类型细分，中国虚拟工厂（数字孪生）销售额及市场份额（2021-2026）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按产品类型细分，中国虚拟工厂（数字孪生）销售额预测（2027-2032）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汽车制造</w:t>
      </w:r>
      <w:r>
        <w:rPr>
          <w:rFonts w:hint="eastAsia"/>
        </w:rPr>
        <w:br/>
      </w:r>
      <w:r>
        <w:rPr>
          <w:rFonts w:hint="eastAsia"/>
        </w:rPr>
        <w:t>　　　　5.1.2 航空航天</w:t>
      </w:r>
      <w:r>
        <w:rPr>
          <w:rFonts w:hint="eastAsia"/>
        </w:rPr>
        <w:br/>
      </w:r>
      <w:r>
        <w:rPr>
          <w:rFonts w:hint="eastAsia"/>
        </w:rPr>
        <w:t>　　　　5.1.3 电子制造</w:t>
      </w:r>
      <w:r>
        <w:rPr>
          <w:rFonts w:hint="eastAsia"/>
        </w:rPr>
        <w:br/>
      </w:r>
      <w:r>
        <w:rPr>
          <w:rFonts w:hint="eastAsia"/>
        </w:rPr>
        <w:t>　　　　5.1.4 能源产业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按应用细分，全球虚拟工厂（数字孪生）销售额对比（2021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按应用细分，全球虚拟工厂（数字孪生）销售额及预测（2021-2032）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按应用细分，全球虚拟工厂（数字孪生）销售额及市场份额（2021-2026）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按应用细分，全球虚拟工厂（数字孪生）销售额预测（2027-2032）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中国不同应用虚拟工厂（数字孪生）销售额及预测（2021-2032）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中国不同应用虚拟工厂（数字孪生）销售额及市场份额（2021-2026）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中国不同应用虚拟工厂（数字孪生）销售额预测（2027-2032）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虚拟工厂（数字孪生）行业发展趋势</w:t>
      </w:r>
      <w:r>
        <w:rPr>
          <w:rFonts w:hint="eastAsia"/>
        </w:rPr>
        <w:br/>
      </w:r>
      <w:r>
        <w:rPr>
          <w:rFonts w:hint="eastAsia"/>
        </w:rPr>
        <w:t>　　7.2 虚拟工厂（数字孪生）行业主要驱动因素</w:t>
      </w:r>
      <w:r>
        <w:rPr>
          <w:rFonts w:hint="eastAsia"/>
        </w:rPr>
        <w:br/>
      </w:r>
      <w:r>
        <w:rPr>
          <w:rFonts w:hint="eastAsia"/>
        </w:rPr>
        <w:t>　　7.3 虚拟工厂（数字孪生）中国企业SWOT分析</w:t>
      </w:r>
      <w:r>
        <w:rPr>
          <w:rFonts w:hint="eastAsia"/>
        </w:rPr>
        <w:br/>
      </w:r>
      <w:r>
        <w:rPr>
          <w:rFonts w:hint="eastAsia"/>
        </w:rPr>
        <w:t>　　7.4 中国虚拟工厂（数字孪生）行业政策环境分析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虚拟工厂（数字孪生）行业产业链简介</w:t>
      </w:r>
      <w:r>
        <w:rPr>
          <w:rFonts w:hint="eastAsia"/>
        </w:rPr>
        <w:br/>
      </w:r>
      <w:r>
        <w:rPr>
          <w:rFonts w:hint="eastAsia"/>
        </w:rPr>
        <w:t>　　　　8.1.1 虚拟工厂（数字孪生）行业供应链分析</w:t>
      </w:r>
      <w:r>
        <w:rPr>
          <w:rFonts w:hint="eastAsia"/>
        </w:rPr>
        <w:br/>
      </w:r>
      <w:r>
        <w:rPr>
          <w:rFonts w:hint="eastAsia"/>
        </w:rPr>
        <w:t>　　　　8.1.2 虚拟工厂（数字孪生）主要原料及供应情况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虚拟工厂（数字孪生）行业主要下游客户</w:t>
      </w:r>
      <w:r>
        <w:rPr>
          <w:rFonts w:hint="eastAsia"/>
        </w:rPr>
        <w:br/>
      </w:r>
      <w:r>
        <w:rPr>
          <w:rFonts w:hint="eastAsia"/>
        </w:rPr>
        <w:t>　　8.2 虚拟工厂（数字孪生）行业采购模式</w:t>
      </w:r>
      <w:r>
        <w:rPr>
          <w:rFonts w:hint="eastAsia"/>
        </w:rPr>
        <w:br/>
      </w:r>
      <w:r>
        <w:rPr>
          <w:rFonts w:hint="eastAsia"/>
        </w:rPr>
        <w:t>　　8.3 虚拟工厂（数字孪生）行业生产模式</w:t>
      </w:r>
      <w:r>
        <w:rPr>
          <w:rFonts w:hint="eastAsia"/>
        </w:rPr>
        <w:br/>
      </w:r>
      <w:r>
        <w:rPr>
          <w:rFonts w:hint="eastAsia"/>
        </w:rPr>
        <w:t>　　8.4 虚拟工厂（数字孪生）行业销售模式及销售渠道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虚拟工厂（数字孪生）行业发展主要特点</w:t>
      </w:r>
      <w:r>
        <w:rPr>
          <w:rFonts w:hint="eastAsia"/>
        </w:rPr>
        <w:br/>
      </w:r>
      <w:r>
        <w:rPr>
          <w:rFonts w:hint="eastAsia"/>
        </w:rPr>
        <w:t>　　表 2： 虚拟工厂（数字孪生）行业发展有利因素分析</w:t>
      </w:r>
      <w:r>
        <w:rPr>
          <w:rFonts w:hint="eastAsia"/>
        </w:rPr>
        <w:br/>
      </w:r>
      <w:r>
        <w:rPr>
          <w:rFonts w:hint="eastAsia"/>
        </w:rPr>
        <w:t>　　表 3： 虚拟工厂（数字孪生）行业发展不利因素分析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进入虚拟工厂（数字孪生）行业壁垒</w:t>
      </w:r>
      <w:r>
        <w:rPr>
          <w:rFonts w:hint="eastAsia"/>
        </w:rPr>
        <w:br/>
      </w:r>
      <w:r>
        <w:rPr>
          <w:rFonts w:hint="eastAsia"/>
        </w:rPr>
        <w:t>　　表 5： 虚拟工厂（数字孪生）主要企业在国际市场占有率（按收入，2023-2026）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2025年虚拟工厂（数字孪生）主要企业在国际市场排名（按收入）&amp;（万元）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全球市场主要企业虚拟工厂（数字孪生）销售收入（2023-2026）&amp;（万元）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虚拟工厂（数字孪生）主要企业在中国市场占有率（按收入，2023-2026）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2025年虚拟工厂（数字孪生）主要企业在中国市场排名（按收入）&amp;（万元）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中国市场主要企业虚拟工厂（数字孪生）销售收入（2023-2026）&amp;（万元）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全球主要厂商虚拟工厂（数字孪生）总部及产地分布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全球主要厂商成立时间及虚拟工厂（数字孪生）商业化日期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全球主要厂商虚拟工厂（数字孪生）产品类型及应用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2025年全球虚拟工厂（数字孪生）主要厂商市场地位（第一梯队、第二梯队和第三梯队）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全球虚拟工厂（数字孪生）市场投资、并购等现状分析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全球主要地区虚拟工厂（数字孪生）销售额：（2021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全球主要地区虚拟工厂（数字孪生）销售额（2021-2026）&amp;（万元）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全球主要地区虚拟工厂（数字孪生）销售额及份额列表（2021-2026）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全球主要地区虚拟工厂（数字孪生）销售额预测（2027-2032）&amp;（万元）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全球主要地区虚拟工厂（数字孪生）销售额及份额列表预测（2027-2032）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生产制造阶段主要企业列表</w:t>
      </w:r>
      <w:r>
        <w:rPr>
          <w:rFonts w:hint="eastAsia"/>
        </w:rPr>
        <w:br/>
      </w:r>
      <w:r>
        <w:rPr>
          <w:rFonts w:hint="eastAsia"/>
        </w:rPr>
        <w:t>　　表 22： 工艺设计阶段主要企业列表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按产品类型细分，全球虚拟工厂（数字孪生）销售额及增长率对比（2021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按产品类型细分，全球虚拟工厂（数字孪生）销售额（2021-2026）&amp;（万元）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按产品类型细分，全球虚拟工厂（数字孪生）销售额市场份额列表（2021-2026）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按产品类型细分，全球虚拟工厂（数字孪生）销售额预测（2027-2032）&amp;（万元）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按产品类型细分，全球虚拟工厂（数字孪生）销售额市场份额预测（2027-2032）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按产品类型细分，中国虚拟工厂（数字孪生）销售额（2021-2026）&amp;（万元）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按产品类型细分，中国虚拟工厂（数字孪生）销售额市场份额列表（2021-2026）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按产品类型细分，中国虚拟工厂（数字孪生）销售额预测（2027-2032）&amp;（万元）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按产品类型细分，中国虚拟工厂（数字孪生）销售额市场份额预测（2027-2032）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按应用细分，全球虚拟工厂（数字孪生）销售额及增长率对比（2021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按应用细分，全球虚拟工厂（数字孪生）销售额（2021-2026）&amp;（万元）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按应用细分，全球虚拟工厂（数字孪生）销售额市场份额列表（2021-2026）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按应用细分，全球虚拟工厂（数字孪生）销售额预测（2027-2032）&amp;（万元）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按应用细分，全球虚拟工厂（数字孪生）市场份额预测（2027-2032）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中国不同应用虚拟工厂（数字孪生）销售额（2021-2026）&amp;（万元）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中国不同应用虚拟工厂（数字孪生）销售额市场份额列表（2021-2026）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中国不同应用虚拟工厂（数字孪生）销售额预测（2027-2032）&amp;（万元）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中国不同应用虚拟工厂（数字孪生）销售额市场份额预测（2027-2032）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重点企业（15）公司信息、总部、虚拟工厂（数字孪生）市场地位以及主要的竞争对手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虚拟工厂（数字孪生）产品及服务介绍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虚拟工厂（数字孪生）收入及毛利率（2021-2026）&amp;（万元）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虚拟工厂（数字孪生）行业发展趋势</w:t>
      </w:r>
      <w:r>
        <w:rPr>
          <w:rFonts w:hint="eastAsia"/>
        </w:rPr>
        <w:br/>
      </w:r>
      <w:r>
        <w:rPr>
          <w:rFonts w:hint="eastAsia"/>
        </w:rPr>
        <w:t>　　表 116： 虚拟工厂（数字孪生）行业主要驱动因素</w:t>
      </w:r>
      <w:r>
        <w:rPr>
          <w:rFonts w:hint="eastAsia"/>
        </w:rPr>
        <w:br/>
      </w:r>
      <w:r>
        <w:rPr>
          <w:rFonts w:hint="eastAsia"/>
        </w:rPr>
        <w:t>　　表 117： 虚拟工厂（数字孪生）行业供应链分析</w:t>
      </w:r>
      <w:r>
        <w:rPr>
          <w:rFonts w:hint="eastAsia"/>
        </w:rPr>
        <w:br/>
      </w:r>
      <w:r>
        <w:rPr>
          <w:rFonts w:hint="eastAsia"/>
        </w:rPr>
        <w:t>　　表 118： 虚拟工厂（数字孪生）上游原料供应商</w:t>
      </w:r>
      <w:r>
        <w:rPr>
          <w:rFonts w:hint="eastAsia"/>
        </w:rPr>
        <w:br/>
      </w:r>
      <w:r>
        <w:rPr>
          <w:rFonts w:hint="eastAsia"/>
        </w:rPr>
        <w:t>　　表 119： 虚拟工厂（数字孪生）行业主要下游客户</w:t>
      </w:r>
      <w:r>
        <w:rPr>
          <w:rFonts w:hint="eastAsia"/>
        </w:rPr>
        <w:br/>
      </w:r>
      <w:r>
        <w:rPr>
          <w:rFonts w:hint="eastAsia"/>
        </w:rPr>
        <w:t>　　表 120： 虚拟工厂（数字孪生）典型经销商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虚拟工厂（数字孪生）产品图片</w:t>
      </w:r>
      <w:r>
        <w:rPr>
          <w:rFonts w:hint="eastAsia"/>
        </w:rPr>
        <w:br/>
      </w:r>
      <w:r>
        <w:rPr>
          <w:rFonts w:hint="eastAsia"/>
        </w:rPr>
        <w:t>　　图 2： 全球市场虚拟工厂（数字孪生）市场规模，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全球虚拟工厂（数字孪生）市场销售额预测：（万元）&amp;（2021-2032）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中国市场虚拟工厂（数字孪生）销售额及未来趋势（2021-2032）&amp;（万元）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2025年全球前五大厂商虚拟工厂（数字孪生）市场份额</w:t>
      </w:r>
      <w:r>
        <w:rPr>
          <w:rFonts w:hint="eastAsia"/>
        </w:rPr>
        <w:br/>
      </w:r>
      <w:r>
        <w:rPr>
          <w:rFonts w:hint="eastAsia"/>
        </w:rPr>
        <w:t>　　图 6： 2025年全球虚拟工厂（数字孪生）第一梯队、第二梯队和第三梯队厂商及市场份额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全球主要地区虚拟工厂（数字孪生）销售额市场份额（2021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北美虚拟工厂（数字孪生）销售额及预测（2021-2032）&amp;（万元）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欧洲虚拟工厂（数字孪生）销售额及预测（2021-2032）&amp;（万元）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中国虚拟工厂（数字孪生）销售额及预测（2021-2032）&amp;（万元）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日本虚拟工厂（数字孪生）销售额及预测（2021-2032）&amp;（万元）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东南亚虚拟工厂（数字孪生）销售额及预测（2021-2032）&amp;（万元）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印度虚拟工厂（数字孪生）销售额及预测（2021-2032）&amp;（万元）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南美虚拟工厂（数字孪生）销售额及预测（2021-2032）&amp;（万元）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中东虚拟工厂（数字孪生）销售额及预测（2021-2032）&amp;（万元）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生产制造阶段 产品图片</w:t>
      </w:r>
      <w:r>
        <w:rPr>
          <w:rFonts w:hint="eastAsia"/>
        </w:rPr>
        <w:br/>
      </w:r>
      <w:r>
        <w:rPr>
          <w:rFonts w:hint="eastAsia"/>
        </w:rPr>
        <w:t>　　图 17： 全球生产制造阶段规模及增长率（2021-2032）&amp;（万元）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工艺设计阶段产品图片</w:t>
      </w:r>
      <w:r>
        <w:rPr>
          <w:rFonts w:hint="eastAsia"/>
        </w:rPr>
        <w:br/>
      </w:r>
      <w:r>
        <w:rPr>
          <w:rFonts w:hint="eastAsia"/>
        </w:rPr>
        <w:t>　　图 19： 全球工艺设计阶段规模及增长率（2021-2032）&amp;（万元）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按产品类型细分，全球虚拟工厂（数字孪生）市场份额2025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按产品类型细分，全球虚拟工厂（数字孪生）市场份额2021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按产品类型细分，全球虚拟工厂（数字孪生）市场份额预测2026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按产品类型细分，中国虚拟工厂（数字孪生）市场份额2021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按产品类型细分，中国虚拟工厂（数字孪生）市场份额预测2026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汽车制造</w:t>
      </w:r>
      <w:r>
        <w:rPr>
          <w:rFonts w:hint="eastAsia"/>
        </w:rPr>
        <w:br/>
      </w:r>
      <w:r>
        <w:rPr>
          <w:rFonts w:hint="eastAsia"/>
        </w:rPr>
        <w:t>　　图 26： 航空航天</w:t>
      </w:r>
      <w:r>
        <w:rPr>
          <w:rFonts w:hint="eastAsia"/>
        </w:rPr>
        <w:br/>
      </w:r>
      <w:r>
        <w:rPr>
          <w:rFonts w:hint="eastAsia"/>
        </w:rPr>
        <w:t>　　图 27： 电子制造</w:t>
      </w:r>
      <w:r>
        <w:rPr>
          <w:rFonts w:hint="eastAsia"/>
        </w:rPr>
        <w:br/>
      </w:r>
      <w:r>
        <w:rPr>
          <w:rFonts w:hint="eastAsia"/>
        </w:rPr>
        <w:t>　　图 28： 能源产业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按应用细分，全球虚拟工厂（数字孪生）市场份额2025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按应用细分，全球虚拟工厂（数字孪生）市场份额2021 &amp; 2025</w:t>
      </w:r>
      <w:r>
        <w:rPr>
          <w:rFonts w:hint="eastAsia"/>
        </w:rPr>
        <w:br/>
      </w:r>
      <w:r>
        <w:rPr>
          <w:rFonts w:hint="eastAsia"/>
        </w:rPr>
        <w:t>　　图 32： 虚拟工厂（数字孪生）中国企业SWOT分析</w:t>
      </w:r>
      <w:r>
        <w:rPr>
          <w:rFonts w:hint="eastAsia"/>
        </w:rPr>
        <w:br/>
      </w:r>
      <w:r>
        <w:rPr>
          <w:rFonts w:hint="eastAsia"/>
        </w:rPr>
        <w:t>　　图 33： 虚拟工厂（数字孪生）产业链</w:t>
      </w:r>
      <w:r>
        <w:rPr>
          <w:rFonts w:hint="eastAsia"/>
        </w:rPr>
        <w:br/>
      </w:r>
      <w:r>
        <w:rPr>
          <w:rFonts w:hint="eastAsia"/>
        </w:rPr>
        <w:t>　　图 34： 虚拟工厂（数字孪生）行业采购模式分析</w:t>
      </w:r>
      <w:r>
        <w:rPr>
          <w:rFonts w:hint="eastAsia"/>
        </w:rPr>
        <w:br/>
      </w:r>
      <w:r>
        <w:rPr>
          <w:rFonts w:hint="eastAsia"/>
        </w:rPr>
        <w:t>　　图 35： 虚拟工厂（数字孪生）行业生产模式</w:t>
      </w:r>
      <w:r>
        <w:rPr>
          <w:rFonts w:hint="eastAsia"/>
        </w:rPr>
        <w:br/>
      </w:r>
      <w:r>
        <w:rPr>
          <w:rFonts w:hint="eastAsia"/>
        </w:rPr>
        <w:t>　　图 36： 虚拟工厂（数字孪生）行业销售模式分析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bcaa1eec84dc3" w:history="1">
        <w:r>
          <w:rPr>
            <w:rStyle w:val="Hyperlink"/>
          </w:rPr>
          <w:t>全球与中国虚拟工厂（数字孪生）行业研究及发展前景预测报告（2026-2032年）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bcaa1eec84dc3" w:history="1">
        <w:r>
          <w:rPr>
            <w:rStyle w:val="Hyperlink"/>
          </w:rPr>
          <w:t>https://www.20087.com/2/53/XuNiGongChang-ShuZiLuanSheng-ShiChangXianZhuangHeQianJing.html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6ce0df65e4ad7" w:history="1">
      <w:r>
        <w:rPr>
          <w:rStyle w:val="Hyperlink"/>
        </w:rPr>
        <w:t>全球与中国虚拟工厂（数字孪生）行业研究及发展前景预测报告（2026-2032年）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XuNiGongChang-ShuZiLuanSheng-ShiChangXianZhuangHeQianJing.html" TargetMode="External" Id="R6b6bcaa1eec8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XuNiGongChang-ShuZiLuanSheng-ShiChangXianZhuangHeQianJing.html" TargetMode="External" Id="Rb696ce0df65e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2026-02-09T02:13:10Z</dcterms:created>
  <dcterms:modified xsi:type="dcterms:W3CDTF">2026-02-09T03:13:10Z</dcterms:modified>
  <dc:subject>全球与中国虚拟工厂（数字孪生）行业研究及发展前景预测报告（2026-2032年）</dc:subject>
  <dc:title>全球与中国虚拟工厂（数字孪生）行业研究及发展前景预测报告（2026-2032年）</dc:title>
  <cp:keywords>全球与中国虚拟工厂（数字孪生）行业研究及发展前景预测报告（2026-2032年）</cp:keywords>
  <dc:description>全球与中国虚拟工厂（数字孪生）行业研究及发展前景预测报告（2026-2032年）</dc:description>
</cp:coreProperties>
</file>