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293ad5664d21" w:history="1">
              <w:r>
                <w:rPr>
                  <w:rStyle w:val="Hyperlink"/>
                </w:rPr>
                <w:t>2026-2032年中国手机市场深度调研与发展前景分析报告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293ad5664d21" w:history="1">
              <w:r>
                <w:rPr>
                  <w:rStyle w:val="Hyperlink"/>
                </w:rPr>
                <w:t>2026-2032年中国手机市场深度调研与发展前景分析报告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293ad5664d21" w:history="1">
                <w:r>
                  <w:rPr>
                    <w:rStyle w:val="Hyperlink"/>
                  </w:rPr>
                  <w:t>https://www.20087.com/A/67/ShouJiShiChangYanJiuBaoGao.html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最普及的个人通讯和信息终端，经历了从功能机到智能手机的跨越，集成了通话、短信、互联网接入、多媒体娱乐、移动支付等多种功能。近年来，随着5G、人工智能、虚拟现实等技术的融合，智能手机正变得越来越智能、个性化和生态化。目前，手机厂商正不断推陈出新，如采用折叠屏、全面屏、屏下摄像头等创新设计，以及搭载更强大的处理器、更大的内存、更优秀的相机系统，满足用户对高性能和高质量体验的追求。</w:t>
      </w:r>
      <w:r>
        <w:rPr>
          <w:rFonts w:hint="eastAsia"/>
        </w:rPr>
        <w:br/>
      </w:r>
      <w:r>
        <w:rPr>
          <w:rFonts w:hint="eastAsia"/>
        </w:rPr>
        <w:t>　　未来，手机的发展将更加注重融合性和隐私保护。融合性方面，将深化手机与智能家居、智能穿戴、智能汽车等物联网设备的连接和交互，实现跨设备的数据共享和服务协同，以及通过云服务和边缘计算，提供随时随地的个性化内容和服务。隐私保护方面，将加强数据加密、身份认证、访问控制等安全措施，以及采用隐私计算、联邦学习等技术，保护用户的个人信息和数据安全，构建更加可信和可控的数字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8293ad5664d21" w:history="1">
        <w:r>
          <w:rPr>
            <w:rStyle w:val="Hyperlink"/>
          </w:rPr>
          <w:t>2026-2032年中国手机市场深度调研与发展前景分析报告</w:t>
        </w:r>
      </w:hyperlink>
      <w:r>
        <w:rPr>
          <w:rFonts w:hint="eastAsia"/>
        </w:rPr>
        <w:t>》依托国家统计局、发改委及手机行业协会的数据，全面分析了手机行业的产业链、市场规模、需求、价格和现状。手机报告深入探讨了行业的竞争格局、集中度和品牌影响力，并对手机未来市场前景和发展趋势进行了科学预测。同时，对手机重点企业的经营状况和发展战略进行了详细介绍，为投资者、企业决策者和银行信贷部门提供了宝贵的市场情报和决策支持，帮助各方把握手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手机行业经济环境分析</w:t>
      </w:r>
      <w:r>
        <w:rPr>
          <w:rFonts w:hint="eastAsia"/>
        </w:rPr>
        <w:br/>
      </w:r>
      <w:r>
        <w:rPr>
          <w:rFonts w:hint="eastAsia"/>
        </w:rPr>
        <w:t>　　第二节 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手机行业地位分析</w:t>
      </w:r>
      <w:r>
        <w:rPr>
          <w:rFonts w:hint="eastAsia"/>
        </w:rPr>
        <w:br/>
      </w:r>
      <w:r>
        <w:rPr>
          <w:rFonts w:hint="eastAsia"/>
        </w:rPr>
        <w:t>　　　　一、手机行业对经济增长的影响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三、手机行业关联度情况</w:t>
      </w:r>
      <w:r>
        <w:rPr>
          <w:rFonts w:hint="eastAsia"/>
        </w:rPr>
        <w:br/>
      </w:r>
      <w:r>
        <w:rPr>
          <w:rFonts w:hint="eastAsia"/>
        </w:rPr>
        <w:t>　　第四节 手机行业"波特五力模型"分析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一、手机行业内竞争</w:t>
      </w:r>
      <w:r>
        <w:rPr>
          <w:rFonts w:hint="eastAsia"/>
        </w:rPr>
        <w:br/>
      </w:r>
      <w:r>
        <w:rPr>
          <w:rFonts w:hint="eastAsia"/>
        </w:rPr>
        <w:t>　　　　二、手机行业买方侃价能力</w:t>
      </w:r>
      <w:r>
        <w:rPr>
          <w:rFonts w:hint="eastAsia"/>
        </w:rPr>
        <w:br/>
      </w:r>
      <w:r>
        <w:rPr>
          <w:rFonts w:hint="eastAsia"/>
        </w:rPr>
        <w:t>　　　　三、手机行业卖方侃价能力</w:t>
      </w:r>
      <w:r>
        <w:rPr>
          <w:rFonts w:hint="eastAsia"/>
        </w:rPr>
        <w:br/>
      </w:r>
      <w:r>
        <w:rPr>
          <w:rFonts w:hint="eastAsia"/>
        </w:rPr>
        <w:t>　　　　四、手机行业进入威胁</w:t>
      </w:r>
      <w:r>
        <w:rPr>
          <w:rFonts w:hint="eastAsia"/>
        </w:rPr>
        <w:br/>
      </w:r>
      <w:r>
        <w:rPr>
          <w:rFonts w:hint="eastAsia"/>
        </w:rPr>
        <w:t>　　　　五、手机行业替代威胁</w:t>
      </w:r>
      <w:r>
        <w:rPr>
          <w:rFonts w:hint="eastAsia"/>
        </w:rPr>
        <w:br/>
      </w:r>
      <w:r>
        <w:rPr>
          <w:rFonts w:hint="eastAsia"/>
        </w:rPr>
        <w:t>　　第五节 影响手机行业发展的主要因素分析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手机产业发展现状分析</w:t>
      </w:r>
      <w:r>
        <w:rPr>
          <w:rFonts w:hint="eastAsia"/>
        </w:rPr>
        <w:br/>
      </w:r>
      <w:r>
        <w:rPr>
          <w:rFonts w:hint="eastAsia"/>
        </w:rPr>
        <w:t>　　第一节 手机产业链产品构成</w:t>
      </w:r>
      <w:r>
        <w:rPr>
          <w:rFonts w:hint="eastAsia"/>
        </w:rPr>
        <w:br/>
      </w:r>
      <w:r>
        <w:rPr>
          <w:rFonts w:hint="eastAsia"/>
        </w:rPr>
        <w:t>　　第二节 手机产业特点</w:t>
      </w:r>
      <w:r>
        <w:rPr>
          <w:rFonts w:hint="eastAsia"/>
        </w:rPr>
        <w:br/>
      </w:r>
      <w:r>
        <w:rPr>
          <w:rFonts w:hint="eastAsia"/>
        </w:rPr>
        <w:t>　　　　一、手机产业所处生命周期</w:t>
      </w:r>
      <w:r>
        <w:rPr>
          <w:rFonts w:hint="eastAsia"/>
        </w:rPr>
        <w:br/>
      </w:r>
      <w:r>
        <w:rPr>
          <w:rFonts w:hint="eastAsia"/>
        </w:rPr>
        <w:t>　　　　二、手机产业季节性与周期性</w:t>
      </w:r>
      <w:r>
        <w:rPr>
          <w:rFonts w:hint="eastAsia"/>
        </w:rPr>
        <w:br/>
      </w:r>
      <w:r>
        <w:rPr>
          <w:rFonts w:hint="eastAsia"/>
        </w:rPr>
        <w:t>　　第三节 手机产业竞争分析</w:t>
      </w:r>
      <w:r>
        <w:rPr>
          <w:rFonts w:hint="eastAsia"/>
        </w:rPr>
        <w:br/>
      </w:r>
      <w:r>
        <w:rPr>
          <w:rFonts w:hint="eastAsia"/>
        </w:rPr>
        <w:t>　　　　一、手机企业集中度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手机产业技术水平</w:t>
      </w:r>
      <w:r>
        <w:rPr>
          <w:rFonts w:hint="eastAsia"/>
        </w:rPr>
        <w:br/>
      </w:r>
      <w:r>
        <w:rPr>
          <w:rFonts w:hint="eastAsia"/>
        </w:rPr>
        <w:t>　　　　一、手机技术发展路径</w:t>
      </w:r>
      <w:r>
        <w:rPr>
          <w:rFonts w:hint="eastAsia"/>
        </w:rPr>
        <w:br/>
      </w:r>
      <w:r>
        <w:rPr>
          <w:rFonts w:hint="eastAsia"/>
        </w:rPr>
        <w:t>　　　　二、当前手机市场准入壁垒</w:t>
      </w:r>
      <w:r>
        <w:rPr>
          <w:rFonts w:hint="eastAsia"/>
        </w:rPr>
        <w:br/>
      </w:r>
      <w:r>
        <w:rPr>
          <w:rFonts w:hint="eastAsia"/>
        </w:rPr>
        <w:t>　　第五节 2020-2025年手机产业规模</w:t>
      </w:r>
      <w:r>
        <w:rPr>
          <w:rFonts w:hint="eastAsia"/>
        </w:rPr>
        <w:br/>
      </w:r>
      <w:r>
        <w:rPr>
          <w:rFonts w:hint="eastAsia"/>
        </w:rPr>
        <w:t>　　　　一、手机产品产量</w:t>
      </w:r>
      <w:r>
        <w:rPr>
          <w:rFonts w:hint="eastAsia"/>
        </w:rPr>
        <w:br/>
      </w:r>
      <w:r>
        <w:rPr>
          <w:rFonts w:hint="eastAsia"/>
        </w:rPr>
        <w:t>　　　　二、手机市场容量</w:t>
      </w:r>
      <w:r>
        <w:rPr>
          <w:rFonts w:hint="eastAsia"/>
        </w:rPr>
        <w:br/>
      </w:r>
      <w:r>
        <w:rPr>
          <w:rFonts w:hint="eastAsia"/>
        </w:rPr>
        <w:t>　　　　三、手机行业进出口统计</w:t>
      </w:r>
      <w:r>
        <w:rPr>
          <w:rFonts w:hint="eastAsia"/>
        </w:rPr>
        <w:br/>
      </w:r>
      <w:r>
        <w:rPr>
          <w:rFonts w:hint="eastAsia"/>
        </w:rPr>
        <w:t>　　第六节 近期手机产业政策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2026-2032年中国手机行业需求与消费状况分析及预测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2020-2025年中国手机消费量统计分析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2026-2032年中国手机产量预测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手机下游产业发展</w:t>
      </w:r>
      <w:r>
        <w:rPr>
          <w:rFonts w:hint="eastAsia"/>
        </w:rPr>
        <w:br/>
      </w:r>
      <w:r>
        <w:rPr>
          <w:rFonts w:hint="eastAsia"/>
        </w:rPr>
        <w:t>　　第一节 手机下游产业构成</w:t>
      </w:r>
      <w:r>
        <w:rPr>
          <w:rFonts w:hint="eastAsia"/>
        </w:rPr>
        <w:br/>
      </w:r>
      <w:r>
        <w:rPr>
          <w:rFonts w:hint="eastAsia"/>
        </w:rPr>
        <w:t>　　第二节 手机下游细分市场（一）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手机下游细分市场（二）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二、2020-2025年手机产品消费量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手机下游产业竞争能力比较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2026-2032年中国手机行业市场规模分析及预测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中国手机市场结构分析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一、**地区手机市场规模分析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二、**地区手机市场规模分析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三、**地区手机市场规模分析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四、**地区手机市场规模分析</w:t>
      </w:r>
      <w:r>
        <w:rPr>
          <w:rFonts w:hint="eastAsia"/>
        </w:rPr>
        <w:br/>
      </w:r>
      <w:r>
        <w:rPr>
          <w:rFonts w:hint="eastAsia"/>
        </w:rPr>
        <w:t>　　　　五、**地区手机市场规模分析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当前手机产业链整合形势</w:t>
      </w:r>
      <w:r>
        <w:rPr>
          <w:rFonts w:hint="eastAsia"/>
        </w:rPr>
        <w:br/>
      </w:r>
      <w:r>
        <w:rPr>
          <w:rFonts w:hint="eastAsia"/>
        </w:rPr>
        <w:t>　　第二节 手机产业链整合策略选择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不同手机企业在产业链整合中的威胁与机遇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不同手机企业参与产业链整合的策略选择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不同地区手机产业链整合策略差异分析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手机企业存在问题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典型手机企业资源整合策略分析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手机企业信息化管理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手机企业资源整合经典案例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2026-2032年中国手机行业市场价格分析及预测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手机企业发展调研分析</w:t>
      </w:r>
      <w:r>
        <w:rPr>
          <w:rFonts w:hint="eastAsia"/>
        </w:rPr>
        <w:br/>
      </w:r>
      <w:r>
        <w:rPr>
          <w:rFonts w:hint="eastAsia"/>
        </w:rPr>
        <w:t>　　第一节 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手机行业SWOT模型分析</w:t>
      </w:r>
      <w:r>
        <w:rPr>
          <w:rFonts w:hint="eastAsia"/>
        </w:rPr>
        <w:br/>
      </w:r>
      <w:r>
        <w:rPr>
          <w:rFonts w:hint="eastAsia"/>
        </w:rPr>
        <w:t>　　　　一、手机行业优势分析</w:t>
      </w:r>
      <w:r>
        <w:rPr>
          <w:rFonts w:hint="eastAsia"/>
        </w:rPr>
        <w:br/>
      </w:r>
      <w:r>
        <w:rPr>
          <w:rFonts w:hint="eastAsia"/>
        </w:rPr>
        <w:t>　　　　二、手机行业劣势分析</w:t>
      </w:r>
      <w:r>
        <w:rPr>
          <w:rFonts w:hint="eastAsia"/>
        </w:rPr>
        <w:br/>
      </w:r>
      <w:r>
        <w:rPr>
          <w:rFonts w:hint="eastAsia"/>
        </w:rPr>
        <w:t>　　　　三、手机行业机会分析</w:t>
      </w:r>
      <w:r>
        <w:rPr>
          <w:rFonts w:hint="eastAsia"/>
        </w:rPr>
        <w:br/>
      </w:r>
      <w:r>
        <w:rPr>
          <w:rFonts w:hint="eastAsia"/>
        </w:rPr>
        <w:t>　　　　四、手机行业风险分析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二、手机行业投资机会分析</w:t>
      </w:r>
      <w:r>
        <w:rPr>
          <w:rFonts w:hint="eastAsia"/>
        </w:rPr>
        <w:br/>
      </w:r>
      <w:r>
        <w:rPr>
          <w:rFonts w:hint="eastAsia"/>
        </w:rPr>
        <w:t>　　第三节 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三、手机行业技术风险分析</w:t>
      </w:r>
      <w:r>
        <w:rPr>
          <w:rFonts w:hint="eastAsia"/>
        </w:rPr>
        <w:br/>
      </w:r>
      <w:r>
        <w:rPr>
          <w:rFonts w:hint="eastAsia"/>
        </w:rPr>
        <w:t>　　　　四、手机行业政策和体制风险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手机发展前景预测</w:t>
      </w:r>
      <w:r>
        <w:rPr>
          <w:rFonts w:hint="eastAsia"/>
        </w:rPr>
        <w:br/>
      </w:r>
      <w:r>
        <w:rPr>
          <w:rFonts w:hint="eastAsia"/>
        </w:rPr>
        <w:t>　　第一节 手机行业发展趋势预测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2026-2032年手机行业市场容量预测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未来影响手机行业发展的主要因素分析预测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未来手机企业竞争格局</w:t>
      </w:r>
      <w:r>
        <w:rPr>
          <w:rFonts w:hint="eastAsia"/>
        </w:rPr>
        <w:br/>
      </w:r>
      <w:r>
        <w:rPr>
          <w:rFonts w:hint="eastAsia"/>
        </w:rPr>
        <w:t>　　第五节 手机行业资源整合趋势</w:t>
      </w:r>
      <w:r>
        <w:rPr>
          <w:rFonts w:hint="eastAsia"/>
        </w:rPr>
        <w:br/>
      </w:r>
      <w:r>
        <w:rPr>
          <w:rFonts w:hint="eastAsia"/>
        </w:rPr>
        <w:t>　　第六节 手机产业链竞争态势发展预测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手机行业集中度分析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二、手机企业集中度分析</w:t>
      </w:r>
      <w:r>
        <w:rPr>
          <w:rFonts w:hint="eastAsia"/>
        </w:rPr>
        <w:br/>
      </w:r>
      <w:r>
        <w:rPr>
          <w:rFonts w:hint="eastAsia"/>
        </w:rPr>
        <w:t>　　　　三、手机区域集中度分析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手机行业历程</w:t>
      </w:r>
      <w:r>
        <w:rPr>
          <w:rFonts w:hint="eastAsia"/>
        </w:rPr>
        <w:br/>
      </w:r>
      <w:r>
        <w:rPr>
          <w:rFonts w:hint="eastAsia"/>
        </w:rPr>
        <w:t>　　图表 手机行业生命周期</w:t>
      </w:r>
      <w:r>
        <w:rPr>
          <w:rFonts w:hint="eastAsia"/>
        </w:rPr>
        <w:br/>
      </w:r>
      <w:r>
        <w:rPr>
          <w:rFonts w:hint="eastAsia"/>
        </w:rPr>
        <w:t>　　图表 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293ad5664d21" w:history="1">
        <w:r>
          <w:rPr>
            <w:rStyle w:val="Hyperlink"/>
          </w:rPr>
          <w:t>2026-2032年中国手机市场深度调研与发展前景分析报告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293ad5664d21" w:history="1">
        <w:r>
          <w:rPr>
            <w:rStyle w:val="Hyperlink"/>
          </w:rPr>
          <w:t>https://www.20087.com/A/67/ShouJiShiChangYanJiuBaoGao.html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8423780d44d97" w:history="1">
      <w:r>
        <w:rPr>
          <w:rStyle w:val="Hyperlink"/>
        </w:rPr>
        <w:t>2026-2032年中国手机市场深度调研与发展前景分析报告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ShouJiShiChangYanJiuBaoGao.html" TargetMode="External" Id="R6f48293ad566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ShouJiShiChangYanJiuBaoGao.html" TargetMode="External" Id="Rb3f8423780d4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2025-11-09T04:57:00Z</dcterms:created>
  <dcterms:modified xsi:type="dcterms:W3CDTF">2025-11-09T05:57:00Z</dcterms:modified>
  <dc:subject>2026-2032年中国手机市场深度调研与发展前景分析报告</dc:subject>
  <dc:title>2026-2032年中国手机市场深度调研与发展前景分析报告</dc:title>
  <cp:keywords>2026-2032年中国手机市场深度调研与发展前景分析报告</cp:keywords>
  <dc:description>2026-2032年中国手机市场深度调研与发展前景分析报告</dc:description>
</cp:coreProperties>
</file>